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E93C" w14:textId="77777777" w:rsidR="00BA375A" w:rsidRDefault="00BA375A"/>
    <w:p w14:paraId="2E4F047A" w14:textId="77777777" w:rsidR="00BA375A" w:rsidRDefault="00BA375A"/>
    <w:p w14:paraId="42E80F01" w14:textId="77777777" w:rsidR="00BA375A" w:rsidRDefault="00BA375A"/>
    <w:p w14:paraId="6B33AB1E" w14:textId="77777777" w:rsidR="00BA375A" w:rsidRDefault="00BA375A"/>
    <w:p w14:paraId="6D475216" w14:textId="77777777" w:rsidR="00BA375A" w:rsidRDefault="00BA375A"/>
    <w:p w14:paraId="7BC90564" w14:textId="77777777" w:rsidR="00BA375A" w:rsidRDefault="00BA375A"/>
    <w:p w14:paraId="509B823C" w14:textId="4CFECE85" w:rsidR="008653F5" w:rsidRPr="00BA375A" w:rsidRDefault="00322E5F">
      <w:pPr>
        <w:rPr>
          <w:b/>
          <w:sz w:val="44"/>
          <w:szCs w:val="44"/>
        </w:rPr>
      </w:pPr>
      <w:r>
        <w:rPr>
          <w:b/>
          <w:sz w:val="44"/>
          <w:szCs w:val="44"/>
        </w:rPr>
        <w:t>Procédure de dépôt et d’évaluation</w:t>
      </w:r>
      <w:r>
        <w:rPr>
          <w:b/>
          <w:sz w:val="44"/>
          <w:szCs w:val="44"/>
        </w:rPr>
        <w:br/>
        <w:t>d’une demande de financement</w:t>
      </w:r>
      <w:r w:rsidR="00276BF5" w:rsidRPr="00BA375A">
        <w:rPr>
          <w:b/>
          <w:sz w:val="44"/>
          <w:szCs w:val="44"/>
        </w:rPr>
        <w:t xml:space="preserve"> </w:t>
      </w:r>
      <w:r w:rsidR="00BA375A">
        <w:rPr>
          <w:b/>
          <w:sz w:val="44"/>
          <w:szCs w:val="44"/>
        </w:rPr>
        <w:br/>
      </w:r>
      <w:r w:rsidR="00276BF5" w:rsidRPr="00BA375A">
        <w:rPr>
          <w:b/>
          <w:sz w:val="44"/>
          <w:szCs w:val="44"/>
        </w:rPr>
        <w:t>d</w:t>
      </w:r>
      <w:r w:rsidR="00040DF5">
        <w:rPr>
          <w:b/>
          <w:sz w:val="44"/>
          <w:szCs w:val="44"/>
        </w:rPr>
        <w:t xml:space="preserve">e </w:t>
      </w:r>
      <w:r w:rsidR="00276BF5" w:rsidRPr="00BA375A">
        <w:rPr>
          <w:b/>
          <w:sz w:val="44"/>
          <w:szCs w:val="44"/>
        </w:rPr>
        <w:t>projet collaboratif</w:t>
      </w:r>
    </w:p>
    <w:p w14:paraId="10E1CE78" w14:textId="2E74E936" w:rsidR="00276BF5" w:rsidRPr="00BA375A" w:rsidRDefault="00276BF5">
      <w:pPr>
        <w:rPr>
          <w:sz w:val="32"/>
          <w:szCs w:val="32"/>
        </w:rPr>
      </w:pPr>
      <w:r w:rsidRPr="00BA375A">
        <w:rPr>
          <w:sz w:val="32"/>
          <w:szCs w:val="32"/>
        </w:rPr>
        <w:t>Programme de mise en œuvre NPR 202</w:t>
      </w:r>
      <w:r w:rsidR="005028D7">
        <w:rPr>
          <w:sz w:val="32"/>
          <w:szCs w:val="32"/>
        </w:rPr>
        <w:t>4</w:t>
      </w:r>
      <w:r w:rsidRPr="00BA375A">
        <w:rPr>
          <w:sz w:val="32"/>
          <w:szCs w:val="32"/>
        </w:rPr>
        <w:t xml:space="preserve"> </w:t>
      </w:r>
      <w:r w:rsidR="002531AF">
        <w:rPr>
          <w:sz w:val="32"/>
          <w:szCs w:val="32"/>
        </w:rPr>
        <w:t>–</w:t>
      </w:r>
      <w:r w:rsidRPr="00BA375A">
        <w:rPr>
          <w:sz w:val="32"/>
          <w:szCs w:val="32"/>
        </w:rPr>
        <w:t xml:space="preserve"> 202</w:t>
      </w:r>
      <w:r w:rsidR="005028D7">
        <w:rPr>
          <w:sz w:val="32"/>
          <w:szCs w:val="32"/>
        </w:rPr>
        <w:t>7</w:t>
      </w:r>
      <w:r w:rsidR="002531AF">
        <w:rPr>
          <w:sz w:val="32"/>
          <w:szCs w:val="32"/>
        </w:rPr>
        <w:br/>
        <w:t>du canton de Fribourg</w:t>
      </w:r>
    </w:p>
    <w:p w14:paraId="39AAEAE7" w14:textId="6D026693" w:rsidR="00276BF5" w:rsidRDefault="00276BF5"/>
    <w:p w14:paraId="1025FA42" w14:textId="6EBA5145" w:rsidR="00276BF5" w:rsidRDefault="00276BF5">
      <w:r>
        <w:br w:type="page"/>
      </w:r>
    </w:p>
    <w:p w14:paraId="3082D5B2" w14:textId="72D6AD27" w:rsidR="00276BF5" w:rsidRPr="00405C5C" w:rsidRDefault="00276BF5" w:rsidP="00276BF5">
      <w:pPr>
        <w:pStyle w:val="Titre1"/>
      </w:pPr>
      <w:r>
        <w:lastRenderedPageBreak/>
        <w:t>Introduction</w:t>
      </w:r>
    </w:p>
    <w:p w14:paraId="6EA219CF" w14:textId="085B1DEE" w:rsidR="00276BF5" w:rsidRPr="0025310E" w:rsidRDefault="4C0C9210" w:rsidP="4C0C9210">
      <w:pPr>
        <w:autoSpaceDE w:val="0"/>
        <w:autoSpaceDN w:val="0"/>
        <w:adjustRightInd w:val="0"/>
        <w:spacing w:after="0" w:line="240" w:lineRule="auto"/>
        <w:jc w:val="both"/>
        <w:rPr>
          <w:rFonts w:cs="Arial"/>
        </w:rPr>
      </w:pPr>
      <w:r w:rsidRPr="4C0C9210">
        <w:rPr>
          <w:rFonts w:cs="Arial"/>
        </w:rPr>
        <w:t>Dans la réalisation du programme de mise en œuvre NPR 202</w:t>
      </w:r>
      <w:r w:rsidR="005028D7">
        <w:rPr>
          <w:rFonts w:cs="Arial"/>
        </w:rPr>
        <w:t>4</w:t>
      </w:r>
      <w:r w:rsidRPr="4C0C9210">
        <w:rPr>
          <w:rFonts w:cs="Arial"/>
        </w:rPr>
        <w:t>-202</w:t>
      </w:r>
      <w:r w:rsidR="005028D7">
        <w:rPr>
          <w:rFonts w:cs="Arial"/>
        </w:rPr>
        <w:t>7</w:t>
      </w:r>
      <w:r w:rsidRPr="4C0C9210">
        <w:rPr>
          <w:rFonts w:cs="Arial"/>
        </w:rPr>
        <w:t xml:space="preserve">, le canton de Fribourg soutient le développement de projets collaboratifs. Le présent document fait référence au règlement d’application des projets collaboratifs et décrit la procédure de dépôt et d’évaluation d’une demande de financement d’un </w:t>
      </w:r>
      <w:r w:rsidR="002D60B6">
        <w:rPr>
          <w:rFonts w:cs="Arial"/>
        </w:rPr>
        <w:t xml:space="preserve">tel </w:t>
      </w:r>
      <w:r w:rsidRPr="4C0C9210">
        <w:rPr>
          <w:rFonts w:cs="Arial"/>
        </w:rPr>
        <w:t>projet.</w:t>
      </w:r>
    </w:p>
    <w:p w14:paraId="3439FB11" w14:textId="5ABCDBBC" w:rsidR="00276BF5" w:rsidRDefault="00276BF5" w:rsidP="00276BF5">
      <w:pPr>
        <w:pStyle w:val="Titre1"/>
      </w:pPr>
      <w:r>
        <w:t>Objectif</w:t>
      </w:r>
      <w:r w:rsidR="00322E5F">
        <w:t xml:space="preserve"> de la procédure</w:t>
      </w:r>
    </w:p>
    <w:p w14:paraId="792882D8" w14:textId="6CFC08D4" w:rsidR="00DC5910" w:rsidRDefault="4C0C9210" w:rsidP="00D2350A">
      <w:pPr>
        <w:autoSpaceDE w:val="0"/>
        <w:autoSpaceDN w:val="0"/>
        <w:adjustRightInd w:val="0"/>
        <w:spacing w:before="120" w:after="120" w:line="240" w:lineRule="auto"/>
        <w:jc w:val="both"/>
      </w:pPr>
      <w:r>
        <w:t xml:space="preserve">La présente procédure fait partie du règlement d’application des projets collaboratifs. Elle a pour objectif de guider les porteurs de projet dans l’élaboration et le dépôt de leur demande de financement d’un projet collaboratif et de définir le mode de validation et d’évaluation des demandes. Cette procédure décrit en </w:t>
      </w:r>
      <w:r w:rsidR="007C2B5B">
        <w:t>quatre</w:t>
      </w:r>
      <w:r>
        <w:t xml:space="preserve"> étapes chronologiques les activités et documents (quoi), les personnes impliquées (qui) et les descriptions des activités de la procédure à réaliser (comment).</w:t>
      </w:r>
    </w:p>
    <w:p w14:paraId="3BF4B34F" w14:textId="3DCD7A51" w:rsidR="00276BF5" w:rsidRDefault="00322E5F" w:rsidP="00276BF5">
      <w:pPr>
        <w:pStyle w:val="Titre1"/>
      </w:pPr>
      <w:r>
        <w:t>Définition</w:t>
      </w:r>
    </w:p>
    <w:p w14:paraId="2349D780" w14:textId="4F9E0832" w:rsidR="00322E5F" w:rsidRPr="00D44B00" w:rsidRDefault="00322E5F" w:rsidP="005028D7">
      <w:pPr>
        <w:spacing w:after="60"/>
        <w:ind w:left="2832" w:hanging="2832"/>
        <w:rPr>
          <w:rFonts w:cs="Arial"/>
        </w:rPr>
      </w:pPr>
      <w:r w:rsidRPr="00D44B00">
        <w:rPr>
          <w:rFonts w:cs="Arial"/>
        </w:rPr>
        <w:t>Projet :</w:t>
      </w:r>
      <w:r w:rsidRPr="00D44B00">
        <w:rPr>
          <w:rFonts w:cs="Arial"/>
        </w:rPr>
        <w:tab/>
        <w:t>Projet collaboratif avec un financement NPR</w:t>
      </w:r>
      <w:r w:rsidR="005028D7">
        <w:rPr>
          <w:rFonts w:cs="Arial"/>
        </w:rPr>
        <w:t xml:space="preserve"> du canton de Fribourg</w:t>
      </w:r>
    </w:p>
    <w:p w14:paraId="62DD1A6C" w14:textId="114BC063" w:rsidR="00322E5F" w:rsidRPr="00D44B00" w:rsidRDefault="00322E5F" w:rsidP="22F36998">
      <w:pPr>
        <w:spacing w:after="60"/>
        <w:rPr>
          <w:rFonts w:cs="Arial"/>
        </w:rPr>
      </w:pPr>
      <w:r w:rsidRPr="00D44B00">
        <w:rPr>
          <w:rFonts w:cs="Arial"/>
        </w:rPr>
        <w:t xml:space="preserve">Responsable </w:t>
      </w:r>
      <w:r w:rsidR="22F36998" w:rsidRPr="22F36998">
        <w:rPr>
          <w:rFonts w:cs="Arial"/>
        </w:rPr>
        <w:t xml:space="preserve">PR : </w:t>
      </w:r>
      <w:r w:rsidRPr="00D44B00">
        <w:rPr>
          <w:rFonts w:cs="Arial"/>
        </w:rPr>
        <w:tab/>
      </w:r>
      <w:r w:rsidR="00B735A7">
        <w:rPr>
          <w:rFonts w:cs="Arial"/>
        </w:rPr>
        <w:tab/>
      </w:r>
      <w:r w:rsidRPr="00D44B00">
        <w:rPr>
          <w:rFonts w:cs="Arial"/>
        </w:rPr>
        <w:t>Responsable de la politique régionale du canton de Fribourg</w:t>
      </w:r>
    </w:p>
    <w:p w14:paraId="574B81AA" w14:textId="2A00378B" w:rsidR="00322E5F" w:rsidRPr="00D44B00" w:rsidRDefault="00322E5F" w:rsidP="00772794">
      <w:pPr>
        <w:spacing w:after="60"/>
        <w:ind w:left="2832" w:hanging="2832"/>
        <w:rPr>
          <w:rFonts w:cs="Arial"/>
        </w:rPr>
      </w:pPr>
      <w:r w:rsidRPr="00D44B00">
        <w:rPr>
          <w:rFonts w:cs="Arial"/>
        </w:rPr>
        <w:t xml:space="preserve">Gestionnaire de projets : </w:t>
      </w:r>
      <w:r w:rsidRPr="00D44B00">
        <w:rPr>
          <w:rFonts w:cs="Arial"/>
        </w:rPr>
        <w:tab/>
        <w:t>Gestionnaire adm</w:t>
      </w:r>
      <w:r w:rsidR="00115D88">
        <w:rPr>
          <w:rFonts w:cs="Arial"/>
        </w:rPr>
        <w:t>inistratif</w:t>
      </w:r>
      <w:r w:rsidRPr="00D44B00">
        <w:rPr>
          <w:rFonts w:cs="Arial"/>
        </w:rPr>
        <w:t xml:space="preserve"> des projets collaboratifs NPR mandaté par la PromFR</w:t>
      </w:r>
    </w:p>
    <w:p w14:paraId="06BA4E33" w14:textId="4C1AC01F" w:rsidR="00322E5F" w:rsidRPr="00D44B00" w:rsidRDefault="00322E5F" w:rsidP="4C0C9210">
      <w:pPr>
        <w:spacing w:after="60"/>
        <w:ind w:left="2832" w:hanging="2832"/>
        <w:rPr>
          <w:rFonts w:cs="Arial"/>
        </w:rPr>
      </w:pPr>
      <w:r w:rsidRPr="00D44B00">
        <w:rPr>
          <w:rFonts w:cs="Arial"/>
        </w:rPr>
        <w:t xml:space="preserve">Comité d’évaluation : </w:t>
      </w:r>
      <w:r w:rsidRPr="00D44B00">
        <w:rPr>
          <w:rFonts w:cs="Arial"/>
        </w:rPr>
        <w:tab/>
        <w:t>Commission des mesures d’aide en matière de promotion</w:t>
      </w:r>
      <w:r w:rsidRPr="00D44B00">
        <w:rPr>
          <w:rFonts w:cs="Arial"/>
        </w:rPr>
        <w:br/>
        <w:t>économique du canton de Fribourg (CAPE)</w:t>
      </w:r>
    </w:p>
    <w:p w14:paraId="34569C2C" w14:textId="7CAD441F" w:rsidR="00322E5F" w:rsidRPr="00D44B00" w:rsidRDefault="00322E5F" w:rsidP="4C0C9210">
      <w:pPr>
        <w:spacing w:after="60"/>
        <w:ind w:left="2832" w:hanging="2832"/>
        <w:rPr>
          <w:rFonts w:cs="Arial"/>
        </w:rPr>
      </w:pPr>
      <w:r w:rsidRPr="00D44B00">
        <w:rPr>
          <w:rFonts w:cs="Arial"/>
        </w:rPr>
        <w:t xml:space="preserve">Compte du projet : </w:t>
      </w:r>
      <w:r w:rsidRPr="00D44B00">
        <w:rPr>
          <w:rFonts w:cs="Arial"/>
        </w:rPr>
        <w:tab/>
        <w:t>Compte de gestion financière du projet collaboratif géré par l'un des partenaires académiques</w:t>
      </w:r>
    </w:p>
    <w:p w14:paraId="663F3E67" w14:textId="10B3F59C" w:rsidR="00322E5F" w:rsidRDefault="00322E5F" w:rsidP="00322E5F"/>
    <w:p w14:paraId="62E22C00" w14:textId="06FE4220" w:rsidR="00322E5F" w:rsidRDefault="00322E5F" w:rsidP="00322E5F"/>
    <w:p w14:paraId="633B7DBF" w14:textId="77777777" w:rsidR="00322E5F" w:rsidRDefault="00322E5F" w:rsidP="00322E5F"/>
    <w:p w14:paraId="4A325E5D" w14:textId="2758B7A5" w:rsidR="00322E5F" w:rsidRDefault="00322E5F" w:rsidP="00322E5F"/>
    <w:p w14:paraId="118A0FAF" w14:textId="35D255E8" w:rsidR="00322E5F" w:rsidRDefault="00322E5F" w:rsidP="00322E5F"/>
    <w:p w14:paraId="45753978" w14:textId="3D2A838A" w:rsidR="00132ACD" w:rsidRDefault="00132ACD" w:rsidP="00322E5F"/>
    <w:p w14:paraId="230521E5" w14:textId="16F22317" w:rsidR="00132ACD" w:rsidRDefault="00132ACD" w:rsidP="00322E5F"/>
    <w:p w14:paraId="6238D51D" w14:textId="77777777" w:rsidR="00132ACD" w:rsidRDefault="00132ACD" w:rsidP="00322E5F"/>
    <w:p w14:paraId="7ECA7443" w14:textId="77777777" w:rsidR="00322E5F" w:rsidRPr="00322E5F" w:rsidRDefault="00322E5F" w:rsidP="00322E5F"/>
    <w:p w14:paraId="2813862A" w14:textId="3D95A800" w:rsidR="009D23B9" w:rsidRDefault="00322E5F" w:rsidP="00322E5F">
      <w:pPr>
        <w:pStyle w:val="Titre1"/>
      </w:pPr>
      <w:r>
        <w:lastRenderedPageBreak/>
        <w:t xml:space="preserve">Description de la procédure de dépôt et d’évaluation </w:t>
      </w:r>
      <w:r>
        <w:br/>
        <w:t>des demandes de financement</w:t>
      </w:r>
    </w:p>
    <w:tbl>
      <w:tblPr>
        <w:tblStyle w:val="Grilledutableau"/>
        <w:tblW w:w="10490" w:type="dxa"/>
        <w:tblInd w:w="-714" w:type="dxa"/>
        <w:tblLook w:val="04A0" w:firstRow="1" w:lastRow="0" w:firstColumn="1" w:lastColumn="0" w:noHBand="0" w:noVBand="1"/>
      </w:tblPr>
      <w:tblGrid>
        <w:gridCol w:w="2552"/>
        <w:gridCol w:w="2106"/>
        <w:gridCol w:w="5832"/>
      </w:tblGrid>
      <w:tr w:rsidR="00322E5F" w:rsidRPr="00D44B00" w14:paraId="44C8FC6E" w14:textId="77777777" w:rsidTr="74B3666D">
        <w:tc>
          <w:tcPr>
            <w:tcW w:w="2552" w:type="dxa"/>
          </w:tcPr>
          <w:p w14:paraId="680E721C" w14:textId="06A894B0" w:rsidR="00322E5F" w:rsidRPr="00D44B00" w:rsidRDefault="00322E5F" w:rsidP="00CE4712">
            <w:pPr>
              <w:spacing w:beforeLines="120" w:before="288" w:afterLines="120" w:after="288"/>
              <w:rPr>
                <w:rFonts w:cs="Arial"/>
                <w:b/>
              </w:rPr>
            </w:pPr>
            <w:r w:rsidRPr="00D44B00">
              <w:rPr>
                <w:rFonts w:cs="Arial"/>
                <w:b/>
              </w:rPr>
              <w:t>Quoi</w:t>
            </w:r>
            <w:r w:rsidR="00017C1F">
              <w:rPr>
                <w:rFonts w:cs="Arial"/>
                <w:b/>
              </w:rPr>
              <w:t> ?</w:t>
            </w:r>
          </w:p>
        </w:tc>
        <w:tc>
          <w:tcPr>
            <w:tcW w:w="2106" w:type="dxa"/>
          </w:tcPr>
          <w:p w14:paraId="0D3C914A" w14:textId="20DE10D4" w:rsidR="00322E5F" w:rsidRPr="00D44B00" w:rsidRDefault="00322E5F" w:rsidP="00CE4712">
            <w:pPr>
              <w:spacing w:beforeLines="120" w:before="288" w:afterLines="120" w:after="288"/>
              <w:rPr>
                <w:rFonts w:cs="Arial"/>
                <w:b/>
              </w:rPr>
            </w:pPr>
            <w:r w:rsidRPr="00D44B00">
              <w:rPr>
                <w:rFonts w:cs="Arial"/>
                <w:b/>
              </w:rPr>
              <w:t>Qui</w:t>
            </w:r>
            <w:r w:rsidR="00017C1F">
              <w:rPr>
                <w:rFonts w:cs="Arial"/>
                <w:b/>
              </w:rPr>
              <w:t> ?</w:t>
            </w:r>
          </w:p>
        </w:tc>
        <w:tc>
          <w:tcPr>
            <w:tcW w:w="5832" w:type="dxa"/>
          </w:tcPr>
          <w:p w14:paraId="679E73AF" w14:textId="4749F887" w:rsidR="00322E5F" w:rsidRPr="00D44B00" w:rsidRDefault="00322E5F" w:rsidP="00CE4712">
            <w:pPr>
              <w:spacing w:beforeLines="120" w:before="288" w:afterLines="120" w:after="288"/>
              <w:rPr>
                <w:rFonts w:cs="Arial"/>
                <w:b/>
              </w:rPr>
            </w:pPr>
            <w:r w:rsidRPr="00D44B00">
              <w:rPr>
                <w:rFonts w:cs="Arial"/>
                <w:b/>
              </w:rPr>
              <w:t>Comment</w:t>
            </w:r>
            <w:r w:rsidR="00017C1F">
              <w:rPr>
                <w:rFonts w:cs="Arial"/>
                <w:b/>
              </w:rPr>
              <w:t> ?</w:t>
            </w:r>
          </w:p>
        </w:tc>
      </w:tr>
      <w:tr w:rsidR="00322E5F" w:rsidRPr="00D44B00" w14:paraId="38BE1676" w14:textId="77777777" w:rsidTr="74B3666D">
        <w:tc>
          <w:tcPr>
            <w:tcW w:w="10490" w:type="dxa"/>
            <w:gridSpan w:val="3"/>
            <w:shd w:val="clear" w:color="auto" w:fill="D9E2F3" w:themeFill="accent1" w:themeFillTint="33"/>
          </w:tcPr>
          <w:p w14:paraId="6D88EB77" w14:textId="77777777" w:rsidR="00322E5F" w:rsidRPr="00D44B00" w:rsidRDefault="00322E5F" w:rsidP="00CE4712">
            <w:pPr>
              <w:autoSpaceDE w:val="0"/>
              <w:autoSpaceDN w:val="0"/>
              <w:adjustRightInd w:val="0"/>
              <w:spacing w:beforeLines="120" w:before="288" w:afterLines="120" w:after="288"/>
              <w:rPr>
                <w:rFonts w:cs="Arial"/>
                <w:b/>
              </w:rPr>
            </w:pPr>
            <w:r w:rsidRPr="00D44B00">
              <w:rPr>
                <w:rFonts w:cs="Arial"/>
                <w:b/>
              </w:rPr>
              <w:t xml:space="preserve">Etape 1 - </w:t>
            </w:r>
            <w:r w:rsidRPr="00D44B00">
              <w:rPr>
                <w:rFonts w:cs="Arial"/>
                <w:b/>
                <w:bCs/>
              </w:rPr>
              <w:t>Définition du besoin et demande de financement</w:t>
            </w:r>
          </w:p>
        </w:tc>
      </w:tr>
      <w:tr w:rsidR="00322E5F" w:rsidRPr="00D44B00" w14:paraId="29CB2458" w14:textId="77777777" w:rsidTr="74B3666D">
        <w:tc>
          <w:tcPr>
            <w:tcW w:w="2552" w:type="dxa"/>
          </w:tcPr>
          <w:p w14:paraId="6F708BCC" w14:textId="77777777" w:rsidR="00322E5F" w:rsidRPr="00D44B00" w:rsidRDefault="00322E5F" w:rsidP="00CE4712">
            <w:pPr>
              <w:spacing w:beforeLines="120" w:before="288" w:afterLines="120" w:after="288"/>
              <w:rPr>
                <w:rFonts w:cs="Arial"/>
              </w:rPr>
            </w:pPr>
            <w:r w:rsidRPr="00D44B00">
              <w:rPr>
                <w:rFonts w:cs="Arial"/>
              </w:rPr>
              <w:t>Demande de financement NPR</w:t>
            </w:r>
            <w:r w:rsidRPr="00D44B00">
              <w:rPr>
                <w:rFonts w:cs="Arial"/>
              </w:rPr>
              <w:br/>
            </w:r>
          </w:p>
        </w:tc>
        <w:tc>
          <w:tcPr>
            <w:tcW w:w="2106" w:type="dxa"/>
          </w:tcPr>
          <w:p w14:paraId="4BB016A2" w14:textId="23D3DB58" w:rsidR="00322E5F" w:rsidRPr="00D44B00" w:rsidRDefault="4C0C9210" w:rsidP="4C0C9210">
            <w:pPr>
              <w:spacing w:beforeLines="120" w:before="288" w:afterLines="120" w:after="288"/>
              <w:rPr>
                <w:rFonts w:cs="Arial"/>
              </w:rPr>
            </w:pPr>
            <w:r w:rsidRPr="4C0C9210">
              <w:rPr>
                <w:rFonts w:cs="Arial"/>
              </w:rPr>
              <w:t>Porteur de projet et les partenaires</w:t>
            </w:r>
          </w:p>
        </w:tc>
        <w:tc>
          <w:tcPr>
            <w:tcW w:w="5832" w:type="dxa"/>
          </w:tcPr>
          <w:p w14:paraId="3D6112B4" w14:textId="3988F66C" w:rsidR="00322E5F" w:rsidRPr="00D44B00" w:rsidRDefault="74B3666D" w:rsidP="74B3666D">
            <w:pPr>
              <w:autoSpaceDE w:val="0"/>
              <w:autoSpaceDN w:val="0"/>
              <w:adjustRightInd w:val="0"/>
              <w:spacing w:beforeLines="120" w:before="288" w:afterLines="120" w:after="288"/>
              <w:rPr>
                <w:rFonts w:cs="Arial"/>
              </w:rPr>
            </w:pPr>
            <w:r w:rsidRPr="74B3666D">
              <w:rPr>
                <w:rFonts w:cs="Arial"/>
              </w:rPr>
              <w:t xml:space="preserve">La demande de financement NPR d’un projet collaboratif est l’émanation de besoins exprimés par le consortium de projet. </w:t>
            </w:r>
          </w:p>
          <w:p w14:paraId="501752AA" w14:textId="0E35C0D4" w:rsidR="00322E5F" w:rsidRPr="00D44B00" w:rsidRDefault="74B3666D" w:rsidP="74B3666D">
            <w:pPr>
              <w:autoSpaceDE w:val="0"/>
              <w:autoSpaceDN w:val="0"/>
              <w:adjustRightInd w:val="0"/>
              <w:spacing w:beforeLines="120" w:before="288" w:afterLines="120" w:after="288"/>
              <w:rPr>
                <w:rFonts w:cs="Arial"/>
              </w:rPr>
            </w:pPr>
            <w:r w:rsidRPr="74B3666D">
              <w:rPr>
                <w:rFonts w:cs="Arial"/>
              </w:rPr>
              <w:t xml:space="preserve">Le porteur de projet avec les partenaires du projet rédige une demande de financement établie selon un formulaire ad hoc. La demande doit être signée par tous les partenaires du projet. </w:t>
            </w:r>
          </w:p>
        </w:tc>
      </w:tr>
      <w:tr w:rsidR="00322E5F" w:rsidRPr="00D44B00" w14:paraId="243E9EC4" w14:textId="77777777" w:rsidTr="74B3666D">
        <w:tc>
          <w:tcPr>
            <w:tcW w:w="2552" w:type="dxa"/>
          </w:tcPr>
          <w:p w14:paraId="713DFC9D" w14:textId="77777777" w:rsidR="00322E5F" w:rsidRPr="00D44B00" w:rsidRDefault="00322E5F" w:rsidP="00CE4712">
            <w:pPr>
              <w:spacing w:beforeLines="120" w:before="288" w:afterLines="120" w:after="288"/>
              <w:rPr>
                <w:rFonts w:cs="Arial"/>
              </w:rPr>
            </w:pPr>
            <w:r w:rsidRPr="00D44B00">
              <w:rPr>
                <w:rFonts w:cs="Arial"/>
              </w:rPr>
              <w:t>Dépôt de la demande</w:t>
            </w:r>
          </w:p>
        </w:tc>
        <w:tc>
          <w:tcPr>
            <w:tcW w:w="2106" w:type="dxa"/>
          </w:tcPr>
          <w:p w14:paraId="7210F929" w14:textId="08EB6E6E" w:rsidR="00322E5F" w:rsidRPr="00D44B00" w:rsidRDefault="4C0C9210" w:rsidP="4C0C9210">
            <w:pPr>
              <w:spacing w:beforeLines="120" w:before="288" w:afterLines="120" w:after="288"/>
              <w:rPr>
                <w:rFonts w:cs="Arial"/>
              </w:rPr>
            </w:pPr>
            <w:r w:rsidRPr="4C0C9210">
              <w:rPr>
                <w:rFonts w:cs="Arial"/>
              </w:rPr>
              <w:t>Porteur de projet</w:t>
            </w:r>
          </w:p>
        </w:tc>
        <w:tc>
          <w:tcPr>
            <w:tcW w:w="5832" w:type="dxa"/>
          </w:tcPr>
          <w:p w14:paraId="103389EA" w14:textId="14BD4B15" w:rsidR="00D02E00" w:rsidRPr="00D44B00" w:rsidRDefault="00322E5F" w:rsidP="00D02E00">
            <w:pPr>
              <w:autoSpaceDE w:val="0"/>
              <w:autoSpaceDN w:val="0"/>
              <w:adjustRightInd w:val="0"/>
              <w:spacing w:beforeLines="120" w:before="288" w:afterLines="120" w:after="288"/>
              <w:rPr>
                <w:rFonts w:cs="Arial"/>
              </w:rPr>
            </w:pPr>
            <w:r w:rsidRPr="00D44B00">
              <w:rPr>
                <w:rFonts w:cs="Arial"/>
              </w:rPr>
              <w:t xml:space="preserve">La demande est envoyée par courriel au gestionnaire de projets </w:t>
            </w:r>
            <w:hyperlink r:id="rId10" w:history="1">
              <w:r w:rsidR="00D02E00" w:rsidRPr="008653A8">
                <w:rPr>
                  <w:rStyle w:val="Lienhypertexte"/>
                </w:rPr>
                <w:t>nicolas.huet</w:t>
              </w:r>
              <w:r w:rsidR="00D02E00" w:rsidRPr="008653A8">
                <w:rPr>
                  <w:rStyle w:val="Lienhypertexte"/>
                  <w:rFonts w:cs="Arial"/>
                </w:rPr>
                <w:t>@innosquare.com</w:t>
              </w:r>
            </w:hyperlink>
          </w:p>
        </w:tc>
      </w:tr>
      <w:tr w:rsidR="00322E5F" w:rsidRPr="00D44B00" w14:paraId="48A25DBA" w14:textId="77777777" w:rsidTr="74B3666D">
        <w:tc>
          <w:tcPr>
            <w:tcW w:w="2552" w:type="dxa"/>
          </w:tcPr>
          <w:p w14:paraId="115D86FE" w14:textId="77777777" w:rsidR="00322E5F" w:rsidRPr="00D44B00" w:rsidRDefault="00322E5F" w:rsidP="00CE4712">
            <w:pPr>
              <w:spacing w:beforeLines="120" w:before="288" w:afterLines="120" w:after="288"/>
              <w:rPr>
                <w:rFonts w:cs="Arial"/>
              </w:rPr>
            </w:pPr>
            <w:r w:rsidRPr="00D44B00">
              <w:rPr>
                <w:rFonts w:cs="Arial"/>
              </w:rPr>
              <w:t>Accusé de réception de la demande</w:t>
            </w:r>
          </w:p>
        </w:tc>
        <w:tc>
          <w:tcPr>
            <w:tcW w:w="2106" w:type="dxa"/>
          </w:tcPr>
          <w:p w14:paraId="4C10842E" w14:textId="77777777" w:rsidR="00322E5F" w:rsidRPr="00D44B00" w:rsidRDefault="00322E5F" w:rsidP="00CE4712">
            <w:pPr>
              <w:spacing w:beforeLines="120" w:before="288" w:afterLines="120" w:after="288"/>
              <w:rPr>
                <w:rFonts w:cs="Arial"/>
              </w:rPr>
            </w:pPr>
            <w:r w:rsidRPr="00D44B00">
              <w:rPr>
                <w:rFonts w:cs="Arial"/>
              </w:rPr>
              <w:t>Gestionnaire de projets</w:t>
            </w:r>
          </w:p>
        </w:tc>
        <w:tc>
          <w:tcPr>
            <w:tcW w:w="5832" w:type="dxa"/>
          </w:tcPr>
          <w:p w14:paraId="30ABC49C" w14:textId="2BD9330C" w:rsidR="00322E5F" w:rsidRPr="00D44B00" w:rsidRDefault="4C0C9210" w:rsidP="4C0C9210">
            <w:pPr>
              <w:autoSpaceDE w:val="0"/>
              <w:autoSpaceDN w:val="0"/>
              <w:adjustRightInd w:val="0"/>
              <w:spacing w:beforeLines="120" w:before="288" w:afterLines="120" w:after="288"/>
              <w:rPr>
                <w:rFonts w:cs="Arial"/>
              </w:rPr>
            </w:pPr>
            <w:r w:rsidRPr="4C0C9210">
              <w:rPr>
                <w:rFonts w:cs="Arial"/>
              </w:rPr>
              <w:t>Un accusé de réception de la demande est envoyé par courriel au porteur du projet.</w:t>
            </w:r>
          </w:p>
        </w:tc>
      </w:tr>
      <w:tr w:rsidR="00322E5F" w:rsidRPr="00D44B00" w14:paraId="4E146138" w14:textId="77777777" w:rsidTr="74B3666D">
        <w:tc>
          <w:tcPr>
            <w:tcW w:w="10490" w:type="dxa"/>
            <w:gridSpan w:val="3"/>
            <w:shd w:val="clear" w:color="auto" w:fill="D9E2F3" w:themeFill="accent1" w:themeFillTint="33"/>
          </w:tcPr>
          <w:p w14:paraId="17F2863C" w14:textId="3F687FF2" w:rsidR="00322E5F" w:rsidRPr="00D44B00" w:rsidRDefault="74B3666D" w:rsidP="74B3666D">
            <w:pPr>
              <w:autoSpaceDE w:val="0"/>
              <w:autoSpaceDN w:val="0"/>
              <w:adjustRightInd w:val="0"/>
              <w:spacing w:beforeLines="120" w:before="288" w:afterLines="120" w:after="288"/>
              <w:rPr>
                <w:rFonts w:cs="Arial"/>
                <w:b/>
                <w:bCs/>
              </w:rPr>
            </w:pPr>
            <w:r w:rsidRPr="74B3666D">
              <w:rPr>
                <w:rFonts w:cs="Arial"/>
                <w:b/>
                <w:bCs/>
              </w:rPr>
              <w:t>Etape 2 – Validation du dépôt de la demande et préavis des experts</w:t>
            </w:r>
          </w:p>
        </w:tc>
      </w:tr>
      <w:tr w:rsidR="00322E5F" w:rsidRPr="00D44B00" w14:paraId="5964004F" w14:textId="77777777" w:rsidTr="74B3666D">
        <w:tc>
          <w:tcPr>
            <w:tcW w:w="2552" w:type="dxa"/>
          </w:tcPr>
          <w:p w14:paraId="7EE28EBC" w14:textId="77777777" w:rsidR="00322E5F" w:rsidRPr="00D44B00" w:rsidRDefault="00322E5F" w:rsidP="00CE4712">
            <w:pPr>
              <w:autoSpaceDE w:val="0"/>
              <w:autoSpaceDN w:val="0"/>
              <w:adjustRightInd w:val="0"/>
              <w:spacing w:beforeLines="120" w:before="288" w:afterLines="120" w:after="288"/>
              <w:rPr>
                <w:rFonts w:cs="Arial"/>
              </w:rPr>
            </w:pPr>
            <w:r w:rsidRPr="00D44B00">
              <w:rPr>
                <w:rFonts w:cs="Arial"/>
              </w:rPr>
              <w:t>Validation de la demande</w:t>
            </w:r>
          </w:p>
        </w:tc>
        <w:tc>
          <w:tcPr>
            <w:tcW w:w="2106" w:type="dxa"/>
          </w:tcPr>
          <w:p w14:paraId="548AC9FE" w14:textId="22203F67" w:rsidR="00322E5F" w:rsidRPr="00D44B00" w:rsidRDefault="22F36998" w:rsidP="22F36998">
            <w:pPr>
              <w:spacing w:beforeLines="120" w:before="288" w:afterLines="120" w:after="288"/>
              <w:rPr>
                <w:rFonts w:cs="Arial"/>
              </w:rPr>
            </w:pPr>
            <w:r w:rsidRPr="22F36998">
              <w:rPr>
                <w:rFonts w:cs="Arial"/>
              </w:rPr>
              <w:t>Responsable PR</w:t>
            </w:r>
            <w:r w:rsidR="00322E5F">
              <w:br/>
            </w:r>
            <w:r w:rsidRPr="22F36998">
              <w:rPr>
                <w:rFonts w:cs="Arial"/>
              </w:rPr>
              <w:t>Gestionnaire de projets</w:t>
            </w:r>
          </w:p>
        </w:tc>
        <w:tc>
          <w:tcPr>
            <w:tcW w:w="5832" w:type="dxa"/>
          </w:tcPr>
          <w:p w14:paraId="6B73ED50" w14:textId="031E1244" w:rsidR="00322E5F" w:rsidRPr="00D44B00" w:rsidRDefault="4C0C9210" w:rsidP="4C0C9210">
            <w:pPr>
              <w:autoSpaceDE w:val="0"/>
              <w:autoSpaceDN w:val="0"/>
              <w:adjustRightInd w:val="0"/>
              <w:spacing w:beforeLines="120" w:before="288" w:afterLines="120" w:after="288"/>
              <w:rPr>
                <w:rFonts w:cs="Arial"/>
              </w:rPr>
            </w:pPr>
            <w:r w:rsidRPr="4C0C9210">
              <w:rPr>
                <w:rFonts w:cs="Arial"/>
              </w:rPr>
              <w:t>La demande de financement de projet est analysée sur la base des critères NPR et de son plan financier. La demande est validée et transmise aux experts externes ou est retournée au porteur de projet pour modification.</w:t>
            </w:r>
          </w:p>
        </w:tc>
      </w:tr>
      <w:tr w:rsidR="00322E5F" w:rsidRPr="00D44B00" w14:paraId="125A70E5" w14:textId="77777777" w:rsidTr="74B3666D">
        <w:tc>
          <w:tcPr>
            <w:tcW w:w="2552" w:type="dxa"/>
          </w:tcPr>
          <w:p w14:paraId="6C6CC66A" w14:textId="77777777" w:rsidR="00322E5F" w:rsidRPr="00D44B00" w:rsidRDefault="00322E5F" w:rsidP="00CE4712">
            <w:pPr>
              <w:autoSpaceDE w:val="0"/>
              <w:autoSpaceDN w:val="0"/>
              <w:adjustRightInd w:val="0"/>
              <w:spacing w:beforeLines="120" w:before="288" w:afterLines="120" w:after="288"/>
              <w:rPr>
                <w:rFonts w:cs="Arial"/>
              </w:rPr>
            </w:pPr>
            <w:r w:rsidRPr="00D44B00">
              <w:rPr>
                <w:rFonts w:cs="Arial"/>
              </w:rPr>
              <w:t>Préavis</w:t>
            </w:r>
          </w:p>
        </w:tc>
        <w:tc>
          <w:tcPr>
            <w:tcW w:w="2106" w:type="dxa"/>
          </w:tcPr>
          <w:p w14:paraId="2404CA0B" w14:textId="77777777" w:rsidR="00322E5F" w:rsidRPr="00D44B00" w:rsidRDefault="00322E5F" w:rsidP="00CE4712">
            <w:pPr>
              <w:spacing w:beforeLines="120" w:before="288" w:afterLines="120" w:after="288"/>
              <w:rPr>
                <w:rFonts w:cs="Arial"/>
              </w:rPr>
            </w:pPr>
            <w:r w:rsidRPr="00D44B00">
              <w:rPr>
                <w:rFonts w:cs="Arial"/>
              </w:rPr>
              <w:t>Deux experts externes mandatés</w:t>
            </w:r>
          </w:p>
        </w:tc>
        <w:tc>
          <w:tcPr>
            <w:tcW w:w="5832" w:type="dxa"/>
          </w:tcPr>
          <w:p w14:paraId="66C7D372" w14:textId="5F8F404F" w:rsidR="00322E5F" w:rsidRPr="00D44B00" w:rsidRDefault="00322E5F" w:rsidP="00CE4712">
            <w:pPr>
              <w:autoSpaceDE w:val="0"/>
              <w:autoSpaceDN w:val="0"/>
              <w:adjustRightInd w:val="0"/>
              <w:spacing w:beforeLines="120" w:before="288" w:afterLines="120" w:after="288"/>
              <w:rPr>
                <w:rFonts w:cs="Arial"/>
              </w:rPr>
            </w:pPr>
            <w:r w:rsidRPr="00D44B00">
              <w:rPr>
                <w:rFonts w:cs="Arial"/>
              </w:rPr>
              <w:t>La demande de financement de projet est évaluée au niveau de son contenu scientifique et de son degré d’innovation.</w:t>
            </w:r>
            <w:r w:rsidR="00115D88">
              <w:rPr>
                <w:rFonts w:cs="Arial"/>
              </w:rPr>
              <w:t xml:space="preserve"> En cas de divergences</w:t>
            </w:r>
            <w:r w:rsidR="00055E5D">
              <w:rPr>
                <w:rFonts w:cs="Arial"/>
              </w:rPr>
              <w:t>,</w:t>
            </w:r>
            <w:r w:rsidR="00115D88">
              <w:rPr>
                <w:rFonts w:cs="Arial"/>
              </w:rPr>
              <w:t xml:space="preserve"> l’avis d’un troisième expert est demandé.</w:t>
            </w:r>
          </w:p>
          <w:p w14:paraId="1B07B93F" w14:textId="2D87941B" w:rsidR="00322E5F" w:rsidRPr="00D44B00" w:rsidRDefault="00322E5F" w:rsidP="00CE4712">
            <w:pPr>
              <w:autoSpaceDE w:val="0"/>
              <w:autoSpaceDN w:val="0"/>
              <w:adjustRightInd w:val="0"/>
              <w:spacing w:beforeLines="120" w:before="288" w:afterLines="120" w:after="288"/>
              <w:rPr>
                <w:rFonts w:cs="Arial"/>
              </w:rPr>
            </w:pPr>
            <w:r w:rsidRPr="00D44B00">
              <w:rPr>
                <w:rFonts w:cs="Arial"/>
              </w:rPr>
              <w:t xml:space="preserve">Le préavis des experts sur la demande de financement du projet </w:t>
            </w:r>
            <w:r w:rsidR="00115D88">
              <w:rPr>
                <w:rFonts w:cs="Arial"/>
              </w:rPr>
              <w:t>sera</w:t>
            </w:r>
            <w:r w:rsidR="00115D88" w:rsidRPr="00D44B00">
              <w:rPr>
                <w:rFonts w:cs="Arial"/>
              </w:rPr>
              <w:t xml:space="preserve"> </w:t>
            </w:r>
            <w:r w:rsidRPr="00D44B00">
              <w:rPr>
                <w:rFonts w:cs="Arial"/>
              </w:rPr>
              <w:t>communiqué au comité d’évaluation.</w:t>
            </w:r>
          </w:p>
        </w:tc>
      </w:tr>
      <w:tr w:rsidR="00322E5F" w:rsidRPr="00D44B00" w14:paraId="5C450CB9" w14:textId="77777777" w:rsidTr="74B3666D">
        <w:tc>
          <w:tcPr>
            <w:tcW w:w="2552" w:type="dxa"/>
          </w:tcPr>
          <w:p w14:paraId="32A9ADDA" w14:textId="40FA7E59" w:rsidR="00322E5F" w:rsidRPr="00D44B00" w:rsidRDefault="00322E5F" w:rsidP="00CE4712">
            <w:pPr>
              <w:autoSpaceDE w:val="0"/>
              <w:autoSpaceDN w:val="0"/>
              <w:adjustRightInd w:val="0"/>
              <w:spacing w:beforeLines="120" w:before="288" w:afterLines="120" w:after="288"/>
              <w:rPr>
                <w:rFonts w:cs="Arial"/>
              </w:rPr>
            </w:pPr>
            <w:r w:rsidRPr="00D44B00">
              <w:rPr>
                <w:rFonts w:cs="Arial"/>
              </w:rPr>
              <w:lastRenderedPageBreak/>
              <w:t xml:space="preserve">Complément / </w:t>
            </w:r>
            <w:r w:rsidR="008F18B3">
              <w:rPr>
                <w:rFonts w:cs="Arial"/>
              </w:rPr>
              <w:t>Amélioration</w:t>
            </w:r>
            <w:r w:rsidR="008F18B3" w:rsidRPr="00D44B00">
              <w:rPr>
                <w:rFonts w:cs="Arial"/>
              </w:rPr>
              <w:t xml:space="preserve"> </w:t>
            </w:r>
            <w:r w:rsidRPr="00D44B00">
              <w:rPr>
                <w:rFonts w:cs="Arial"/>
              </w:rPr>
              <w:t xml:space="preserve">de la demande </w:t>
            </w:r>
          </w:p>
        </w:tc>
        <w:tc>
          <w:tcPr>
            <w:tcW w:w="2106" w:type="dxa"/>
          </w:tcPr>
          <w:p w14:paraId="327F4190" w14:textId="64CDFBDD" w:rsidR="00322E5F" w:rsidRPr="00D44B00" w:rsidRDefault="008F18B3" w:rsidP="22F36998">
            <w:pPr>
              <w:spacing w:beforeLines="120" w:before="288" w:afterLines="120" w:after="288"/>
              <w:rPr>
                <w:rFonts w:cs="Arial"/>
              </w:rPr>
            </w:pPr>
            <w:r>
              <w:rPr>
                <w:rFonts w:cs="Arial"/>
              </w:rPr>
              <w:t>Porteur de projet</w:t>
            </w:r>
          </w:p>
        </w:tc>
        <w:tc>
          <w:tcPr>
            <w:tcW w:w="5832" w:type="dxa"/>
          </w:tcPr>
          <w:p w14:paraId="2973D87D" w14:textId="7D808FC9" w:rsidR="00322E5F" w:rsidRPr="00D44B00" w:rsidRDefault="008F18B3" w:rsidP="00C664C5">
            <w:pPr>
              <w:autoSpaceDE w:val="0"/>
              <w:autoSpaceDN w:val="0"/>
              <w:adjustRightInd w:val="0"/>
              <w:spacing w:beforeLines="120" w:before="288" w:afterLines="120" w:after="288"/>
              <w:rPr>
                <w:rFonts w:cs="Arial"/>
              </w:rPr>
            </w:pPr>
            <w:r>
              <w:rPr>
                <w:rFonts w:cs="Arial"/>
              </w:rPr>
              <w:t>Sur la base des rapports d’expert</w:t>
            </w:r>
            <w:r w:rsidR="00AC245D">
              <w:rPr>
                <w:rFonts w:cs="Arial"/>
              </w:rPr>
              <w:t>ise</w:t>
            </w:r>
            <w:r>
              <w:rPr>
                <w:rFonts w:cs="Arial"/>
              </w:rPr>
              <w:t xml:space="preserve"> et des remarques du Gestionnaire de projet, le porteur de projet rédige </w:t>
            </w:r>
            <w:r w:rsidR="00D02E00">
              <w:rPr>
                <w:rFonts w:cs="Arial"/>
              </w:rPr>
              <w:t xml:space="preserve">si nécessaire </w:t>
            </w:r>
            <w:r>
              <w:rPr>
                <w:rFonts w:cs="Arial"/>
              </w:rPr>
              <w:t>une annexe à la demande de financement en répondant aux questions</w:t>
            </w:r>
            <w:r w:rsidR="0053613A">
              <w:rPr>
                <w:rFonts w:cs="Arial"/>
              </w:rPr>
              <w:t xml:space="preserve"> complémentaires</w:t>
            </w:r>
            <w:r>
              <w:rPr>
                <w:rFonts w:cs="Arial"/>
              </w:rPr>
              <w:t xml:space="preserve"> formulé</w:t>
            </w:r>
            <w:r w:rsidR="00AC245D">
              <w:rPr>
                <w:rFonts w:cs="Arial"/>
              </w:rPr>
              <w:t>e</w:t>
            </w:r>
            <w:r>
              <w:rPr>
                <w:rFonts w:cs="Arial"/>
              </w:rPr>
              <w:t>s dans les rapports</w:t>
            </w:r>
            <w:r w:rsidR="007E656E">
              <w:rPr>
                <w:rFonts w:cs="Arial"/>
              </w:rPr>
              <w:t xml:space="preserve"> d’expertise</w:t>
            </w:r>
            <w:r w:rsidR="00322E5F" w:rsidRPr="00D44B00">
              <w:rPr>
                <w:rFonts w:cs="Arial"/>
              </w:rPr>
              <w:t>.</w:t>
            </w:r>
          </w:p>
        </w:tc>
      </w:tr>
      <w:tr w:rsidR="00322E5F" w:rsidRPr="00D44B00" w14:paraId="61A74EE3" w14:textId="77777777" w:rsidTr="74B3666D">
        <w:tc>
          <w:tcPr>
            <w:tcW w:w="10490" w:type="dxa"/>
            <w:gridSpan w:val="3"/>
            <w:shd w:val="clear" w:color="auto" w:fill="D9E2F3" w:themeFill="accent1" w:themeFillTint="33"/>
          </w:tcPr>
          <w:p w14:paraId="600602D3" w14:textId="219BE882" w:rsidR="00322E5F" w:rsidRPr="00D44B00" w:rsidRDefault="74B3666D" w:rsidP="74B3666D">
            <w:pPr>
              <w:autoSpaceDE w:val="0"/>
              <w:autoSpaceDN w:val="0"/>
              <w:adjustRightInd w:val="0"/>
              <w:spacing w:beforeLines="120" w:before="288" w:afterLines="120" w:after="288"/>
              <w:rPr>
                <w:rFonts w:cs="Arial"/>
              </w:rPr>
            </w:pPr>
            <w:r w:rsidRPr="74B3666D">
              <w:rPr>
                <w:rFonts w:cs="Arial"/>
                <w:b/>
                <w:bCs/>
              </w:rPr>
              <w:t>Etape 3 – Décision d'octroi de la subvention du projet</w:t>
            </w:r>
          </w:p>
        </w:tc>
      </w:tr>
      <w:tr w:rsidR="00322E5F" w:rsidRPr="00D44B00" w14:paraId="4E04126A" w14:textId="77777777" w:rsidTr="74B3666D">
        <w:tc>
          <w:tcPr>
            <w:tcW w:w="2552" w:type="dxa"/>
          </w:tcPr>
          <w:p w14:paraId="6A8A4C6E" w14:textId="77777777" w:rsidR="00322E5F" w:rsidRPr="00D44B00" w:rsidRDefault="00322E5F" w:rsidP="00CE4712">
            <w:pPr>
              <w:spacing w:beforeLines="120" w:before="288" w:afterLines="120" w:after="288"/>
              <w:rPr>
                <w:rFonts w:cs="Arial"/>
              </w:rPr>
            </w:pPr>
            <w:r w:rsidRPr="00D44B00">
              <w:rPr>
                <w:rFonts w:cs="Arial"/>
              </w:rPr>
              <w:t>Présentation orale du projet et de sa demande de financement</w:t>
            </w:r>
          </w:p>
        </w:tc>
        <w:tc>
          <w:tcPr>
            <w:tcW w:w="2106" w:type="dxa"/>
          </w:tcPr>
          <w:p w14:paraId="56A2FC5D" w14:textId="77777777" w:rsidR="00322E5F" w:rsidRPr="00D44B00" w:rsidRDefault="00322E5F" w:rsidP="00CE4712">
            <w:pPr>
              <w:spacing w:beforeLines="120" w:before="288" w:afterLines="120" w:after="288"/>
              <w:rPr>
                <w:rFonts w:cs="Arial"/>
              </w:rPr>
            </w:pPr>
            <w:r w:rsidRPr="00D44B00">
              <w:rPr>
                <w:rFonts w:cs="Arial"/>
              </w:rPr>
              <w:t>Porteur de projet</w:t>
            </w:r>
            <w:r w:rsidRPr="00D44B00">
              <w:rPr>
                <w:rFonts w:cs="Arial"/>
              </w:rPr>
              <w:br/>
              <w:t>Représentant d’une entreprise partenaire</w:t>
            </w:r>
          </w:p>
        </w:tc>
        <w:tc>
          <w:tcPr>
            <w:tcW w:w="5832" w:type="dxa"/>
          </w:tcPr>
          <w:p w14:paraId="45B864E9" w14:textId="77777777" w:rsidR="00322E5F" w:rsidRPr="00D44B00" w:rsidRDefault="00322E5F" w:rsidP="00CE4712">
            <w:pPr>
              <w:autoSpaceDE w:val="0"/>
              <w:autoSpaceDN w:val="0"/>
              <w:adjustRightInd w:val="0"/>
              <w:spacing w:beforeLines="120" w:before="288" w:afterLines="120" w:after="288"/>
              <w:rPr>
                <w:rFonts w:cs="Arial"/>
              </w:rPr>
            </w:pPr>
            <w:r w:rsidRPr="00D44B00">
              <w:rPr>
                <w:rFonts w:cs="Arial"/>
              </w:rPr>
              <w:t>Le porteur de projet accompagné d’un représentant d’une entreprise partenaire du projet présente et soutient oralement leur projet lors d’une session du comité d’évaluation.</w:t>
            </w:r>
          </w:p>
        </w:tc>
      </w:tr>
      <w:tr w:rsidR="00322E5F" w:rsidRPr="00D44B00" w14:paraId="4C220B0B" w14:textId="77777777" w:rsidTr="74B3666D">
        <w:tc>
          <w:tcPr>
            <w:tcW w:w="2552" w:type="dxa"/>
          </w:tcPr>
          <w:p w14:paraId="0D434933" w14:textId="77777777" w:rsidR="00322E5F" w:rsidRPr="00D44B00" w:rsidRDefault="00322E5F" w:rsidP="00CE4712">
            <w:pPr>
              <w:spacing w:beforeLines="120" w:before="288" w:afterLines="120" w:after="288"/>
              <w:rPr>
                <w:rFonts w:cs="Arial"/>
              </w:rPr>
            </w:pPr>
            <w:r w:rsidRPr="00D44B00">
              <w:rPr>
                <w:rFonts w:cs="Arial"/>
              </w:rPr>
              <w:t>Décision de financement</w:t>
            </w:r>
          </w:p>
        </w:tc>
        <w:tc>
          <w:tcPr>
            <w:tcW w:w="2106" w:type="dxa"/>
          </w:tcPr>
          <w:p w14:paraId="695BD116" w14:textId="77777777" w:rsidR="00322E5F" w:rsidRPr="00D44B00" w:rsidRDefault="00322E5F" w:rsidP="00CE4712">
            <w:pPr>
              <w:spacing w:beforeLines="120" w:before="288" w:afterLines="120" w:after="288"/>
              <w:rPr>
                <w:rFonts w:cs="Arial"/>
              </w:rPr>
            </w:pPr>
            <w:r w:rsidRPr="00D44B00">
              <w:rPr>
                <w:rFonts w:cs="Arial"/>
              </w:rPr>
              <w:t>Comité d’évaluation</w:t>
            </w:r>
          </w:p>
        </w:tc>
        <w:tc>
          <w:tcPr>
            <w:tcW w:w="5832" w:type="dxa"/>
          </w:tcPr>
          <w:p w14:paraId="0271359A" w14:textId="77777777" w:rsidR="00322E5F" w:rsidRPr="00D44B00" w:rsidRDefault="00322E5F" w:rsidP="00CE4712">
            <w:pPr>
              <w:autoSpaceDE w:val="0"/>
              <w:autoSpaceDN w:val="0"/>
              <w:adjustRightInd w:val="0"/>
              <w:spacing w:beforeLines="120" w:before="288" w:afterLines="120" w:after="288"/>
              <w:rPr>
                <w:rFonts w:cs="Arial"/>
              </w:rPr>
            </w:pPr>
            <w:r w:rsidRPr="00D44B00">
              <w:rPr>
                <w:rFonts w:cs="Arial"/>
              </w:rPr>
              <w:t>Le comité d’évaluation décide de l’octroi ou non du financement NPR du projet.</w:t>
            </w:r>
          </w:p>
        </w:tc>
      </w:tr>
      <w:tr w:rsidR="00322E5F" w:rsidRPr="00D44B00" w14:paraId="036F1139" w14:textId="77777777" w:rsidTr="74B3666D">
        <w:tc>
          <w:tcPr>
            <w:tcW w:w="2552" w:type="dxa"/>
          </w:tcPr>
          <w:p w14:paraId="510E8462" w14:textId="38C361CA" w:rsidR="00322E5F" w:rsidRPr="00D44B00" w:rsidRDefault="4C0C9210" w:rsidP="007D6D92">
            <w:pPr>
              <w:spacing w:beforeLines="120" w:before="288" w:afterLines="120" w:after="288"/>
              <w:rPr>
                <w:rFonts w:cs="Arial"/>
              </w:rPr>
            </w:pPr>
            <w:r w:rsidRPr="4C0C9210">
              <w:rPr>
                <w:rFonts w:cs="Arial"/>
              </w:rPr>
              <w:t>Communication de la décision de financement</w:t>
            </w:r>
            <w:r w:rsidR="007D6D92">
              <w:rPr>
                <w:rFonts w:cs="Arial"/>
              </w:rPr>
              <w:t xml:space="preserve"> et p</w:t>
            </w:r>
            <w:r w:rsidRPr="4C0C9210">
              <w:rPr>
                <w:rFonts w:cs="Arial"/>
              </w:rPr>
              <w:t>romesse de financement en cas d’acceptation</w:t>
            </w:r>
          </w:p>
        </w:tc>
        <w:tc>
          <w:tcPr>
            <w:tcW w:w="2106" w:type="dxa"/>
          </w:tcPr>
          <w:p w14:paraId="34F976D9" w14:textId="23FFB2D3" w:rsidR="00322E5F" w:rsidRPr="00D44B00" w:rsidRDefault="22F36998" w:rsidP="22F36998">
            <w:pPr>
              <w:spacing w:beforeLines="120" w:before="288" w:afterLines="120" w:after="288"/>
              <w:rPr>
                <w:rFonts w:cs="Arial"/>
              </w:rPr>
            </w:pPr>
            <w:r w:rsidRPr="22F36998">
              <w:rPr>
                <w:rFonts w:cs="Arial"/>
              </w:rPr>
              <w:t>Responsable PR</w:t>
            </w:r>
            <w:r w:rsidR="00322E5F">
              <w:br/>
            </w:r>
          </w:p>
        </w:tc>
        <w:tc>
          <w:tcPr>
            <w:tcW w:w="5832" w:type="dxa"/>
          </w:tcPr>
          <w:p w14:paraId="6151351A" w14:textId="237BFB9B" w:rsidR="00322E5F" w:rsidRPr="00D44B00" w:rsidRDefault="22F36998" w:rsidP="22F36998">
            <w:pPr>
              <w:autoSpaceDE w:val="0"/>
              <w:autoSpaceDN w:val="0"/>
              <w:adjustRightInd w:val="0"/>
              <w:spacing w:beforeLines="120" w:before="288" w:afterLines="120" w:after="288"/>
              <w:rPr>
                <w:rFonts w:cs="Arial"/>
              </w:rPr>
            </w:pPr>
            <w:r w:rsidRPr="22F36998">
              <w:rPr>
                <w:rFonts w:cs="Arial"/>
              </w:rPr>
              <w:t xml:space="preserve">Le responsable </w:t>
            </w:r>
            <w:r w:rsidRPr="00B735A7">
              <w:rPr>
                <w:rFonts w:cs="Arial"/>
                <w:color w:val="000000" w:themeColor="text1"/>
              </w:rPr>
              <w:t>PR</w:t>
            </w:r>
            <w:r w:rsidRPr="22F36998">
              <w:rPr>
                <w:rFonts w:cs="Arial"/>
              </w:rPr>
              <w:t xml:space="preserve"> transmet au porteur de projet la lettre d’acceptation ou de refus, accompagnée en cas d’acceptation d’une promesse de financement décrivant les conditions financières et organisationnelles pour la réalisation du projet. </w:t>
            </w:r>
          </w:p>
        </w:tc>
      </w:tr>
      <w:tr w:rsidR="00F02F29" w:rsidRPr="00D44B00" w14:paraId="594F3525" w14:textId="77777777" w:rsidTr="74B3666D">
        <w:tc>
          <w:tcPr>
            <w:tcW w:w="10490" w:type="dxa"/>
            <w:gridSpan w:val="3"/>
            <w:shd w:val="clear" w:color="auto" w:fill="D9E2F3" w:themeFill="accent1" w:themeFillTint="33"/>
          </w:tcPr>
          <w:p w14:paraId="568577BB" w14:textId="3B27F1FF" w:rsidR="00F02F29" w:rsidRPr="00772794" w:rsidRDefault="00F02F29" w:rsidP="00CE4712">
            <w:pPr>
              <w:autoSpaceDE w:val="0"/>
              <w:autoSpaceDN w:val="0"/>
              <w:adjustRightInd w:val="0"/>
              <w:spacing w:beforeLines="120" w:before="288" w:afterLines="120" w:after="288"/>
              <w:rPr>
                <w:rFonts w:cs="Arial"/>
                <w:strike/>
              </w:rPr>
            </w:pPr>
            <w:r w:rsidRPr="00D44B00">
              <w:rPr>
                <w:rFonts w:cs="Arial"/>
                <w:b/>
              </w:rPr>
              <w:t xml:space="preserve">Etape </w:t>
            </w:r>
            <w:r>
              <w:rPr>
                <w:rFonts w:cs="Arial"/>
                <w:b/>
              </w:rPr>
              <w:t>4</w:t>
            </w:r>
            <w:r w:rsidRPr="00D44B00">
              <w:rPr>
                <w:rFonts w:cs="Arial"/>
                <w:b/>
              </w:rPr>
              <w:t xml:space="preserve"> – </w:t>
            </w:r>
            <w:r>
              <w:rPr>
                <w:rFonts w:cs="Arial"/>
                <w:b/>
              </w:rPr>
              <w:t>Etablissement du contrat de subvention</w:t>
            </w:r>
            <w:r w:rsidR="00B127EF">
              <w:rPr>
                <w:rFonts w:cs="Arial"/>
                <w:b/>
              </w:rPr>
              <w:t>nement</w:t>
            </w:r>
            <w:r>
              <w:rPr>
                <w:rFonts w:cs="Arial"/>
                <w:b/>
              </w:rPr>
              <w:t xml:space="preserve"> NPR</w:t>
            </w:r>
          </w:p>
        </w:tc>
      </w:tr>
      <w:tr w:rsidR="00F02F29" w:rsidRPr="00D44B00" w14:paraId="455E3B89" w14:textId="77777777" w:rsidTr="74B3666D">
        <w:tc>
          <w:tcPr>
            <w:tcW w:w="2552" w:type="dxa"/>
          </w:tcPr>
          <w:p w14:paraId="1BD5CC34" w14:textId="0063B6BA" w:rsidR="00F02F29" w:rsidRPr="00D44B00" w:rsidRDefault="74B3666D" w:rsidP="74B3666D">
            <w:pPr>
              <w:spacing w:beforeLines="120" w:before="288" w:afterLines="120" w:after="288"/>
              <w:rPr>
                <w:rFonts w:cs="Arial"/>
              </w:rPr>
            </w:pPr>
            <w:r w:rsidRPr="74B3666D">
              <w:rPr>
                <w:rFonts w:cs="Arial"/>
              </w:rPr>
              <w:t>Contrat de subventionnement</w:t>
            </w:r>
          </w:p>
        </w:tc>
        <w:tc>
          <w:tcPr>
            <w:tcW w:w="2106" w:type="dxa"/>
          </w:tcPr>
          <w:p w14:paraId="7407B530" w14:textId="61D4D52E" w:rsidR="00F02F29" w:rsidRPr="00D44B00" w:rsidRDefault="74B3666D" w:rsidP="74B3666D">
            <w:pPr>
              <w:spacing w:beforeLines="120" w:before="288" w:afterLines="120" w:after="288"/>
              <w:rPr>
                <w:rFonts w:cs="Arial"/>
              </w:rPr>
            </w:pPr>
            <w:r w:rsidRPr="74B3666D">
              <w:rPr>
                <w:rFonts w:cs="Arial"/>
              </w:rPr>
              <w:t>Responsable PR</w:t>
            </w:r>
          </w:p>
        </w:tc>
        <w:tc>
          <w:tcPr>
            <w:tcW w:w="5832" w:type="dxa"/>
          </w:tcPr>
          <w:p w14:paraId="66BEEB85" w14:textId="4CD92D62" w:rsidR="00F02F29" w:rsidRPr="00B21FD8" w:rsidRDefault="00B21FD8" w:rsidP="00CE4712">
            <w:pPr>
              <w:autoSpaceDE w:val="0"/>
              <w:autoSpaceDN w:val="0"/>
              <w:adjustRightInd w:val="0"/>
              <w:spacing w:beforeLines="120" w:before="288" w:afterLines="120" w:after="288"/>
              <w:rPr>
                <w:rFonts w:cs="Arial"/>
              </w:rPr>
            </w:pPr>
            <w:r>
              <w:rPr>
                <w:rFonts w:cs="Arial"/>
              </w:rPr>
              <w:t>En cas d’acception de la demande de financement du projet,</w:t>
            </w:r>
            <w:r w:rsidR="00BD0283">
              <w:rPr>
                <w:rFonts w:cs="Arial"/>
              </w:rPr>
              <w:t xml:space="preserve"> un contrat de subventionnement établi entre la PromFR et les partenaires du projet est transmis au chef de projet</w:t>
            </w:r>
            <w:r w:rsidR="00B127EF">
              <w:rPr>
                <w:rFonts w:cs="Arial"/>
              </w:rPr>
              <w:t>.</w:t>
            </w:r>
            <w:r>
              <w:rPr>
                <w:rFonts w:cs="Arial"/>
              </w:rPr>
              <w:t xml:space="preserve"> </w:t>
            </w:r>
          </w:p>
        </w:tc>
      </w:tr>
      <w:tr w:rsidR="00BD0283" w:rsidRPr="00D44B00" w14:paraId="116CF96B" w14:textId="77777777" w:rsidTr="74B3666D">
        <w:tc>
          <w:tcPr>
            <w:tcW w:w="2552" w:type="dxa"/>
          </w:tcPr>
          <w:p w14:paraId="19DB3F0F" w14:textId="43FB142A" w:rsidR="00BD0283" w:rsidRDefault="00BD0283" w:rsidP="00CE4712">
            <w:pPr>
              <w:spacing w:beforeLines="120" w:before="288" w:afterLines="120" w:after="288"/>
              <w:rPr>
                <w:rFonts w:cs="Arial"/>
              </w:rPr>
            </w:pPr>
            <w:r>
              <w:rPr>
                <w:rFonts w:cs="Arial"/>
              </w:rPr>
              <w:t>Signature du contrat de subvention</w:t>
            </w:r>
            <w:r w:rsidR="00B127EF">
              <w:rPr>
                <w:rFonts w:cs="Arial"/>
              </w:rPr>
              <w:t>nement</w:t>
            </w:r>
          </w:p>
        </w:tc>
        <w:tc>
          <w:tcPr>
            <w:tcW w:w="2106" w:type="dxa"/>
          </w:tcPr>
          <w:p w14:paraId="0B0EE4B0" w14:textId="5F6712A6" w:rsidR="00BD0283" w:rsidRDefault="00BD0283" w:rsidP="00CE4712">
            <w:pPr>
              <w:spacing w:beforeLines="120" w:before="288" w:afterLines="120" w:after="288"/>
              <w:rPr>
                <w:rFonts w:cs="Arial"/>
              </w:rPr>
            </w:pPr>
            <w:r>
              <w:rPr>
                <w:rFonts w:cs="Arial"/>
              </w:rPr>
              <w:t>Chef de projet</w:t>
            </w:r>
            <w:r>
              <w:rPr>
                <w:rFonts w:cs="Arial"/>
              </w:rPr>
              <w:br/>
              <w:t>Partenaires du proje</w:t>
            </w:r>
            <w:r w:rsidR="00017C1F">
              <w:rPr>
                <w:rFonts w:cs="Arial"/>
              </w:rPr>
              <w:t>t</w:t>
            </w:r>
          </w:p>
        </w:tc>
        <w:tc>
          <w:tcPr>
            <w:tcW w:w="5832" w:type="dxa"/>
          </w:tcPr>
          <w:p w14:paraId="5567FD4B" w14:textId="24DB7CEA" w:rsidR="00BD0283" w:rsidRDefault="74B3666D" w:rsidP="74B3666D">
            <w:pPr>
              <w:autoSpaceDE w:val="0"/>
              <w:autoSpaceDN w:val="0"/>
              <w:adjustRightInd w:val="0"/>
              <w:spacing w:beforeLines="120" w:before="288" w:afterLines="120" w:after="288"/>
              <w:rPr>
                <w:rFonts w:cs="Arial"/>
              </w:rPr>
            </w:pPr>
            <w:r w:rsidRPr="74B3666D">
              <w:rPr>
                <w:rFonts w:cs="Arial"/>
              </w:rPr>
              <w:t>Le chef de projet organise les signatures des partenaires de projet et transmet au gestionnaire de projets le contrat signé.</w:t>
            </w:r>
          </w:p>
        </w:tc>
      </w:tr>
    </w:tbl>
    <w:p w14:paraId="1BDE3154" w14:textId="0435AAD1" w:rsidR="00322E5F" w:rsidRPr="00503BF4" w:rsidRDefault="00322E5F" w:rsidP="00225AAA">
      <w:pPr>
        <w:autoSpaceDE w:val="0"/>
        <w:autoSpaceDN w:val="0"/>
        <w:adjustRightInd w:val="0"/>
        <w:spacing w:after="120" w:line="240" w:lineRule="auto"/>
        <w:rPr>
          <w:rFonts w:cs="Arial"/>
          <w:sz w:val="12"/>
        </w:rPr>
      </w:pPr>
    </w:p>
    <w:p w14:paraId="038E2C17" w14:textId="42AABCC8" w:rsidR="00225AAA" w:rsidRPr="00664C0E" w:rsidRDefault="00225AAA" w:rsidP="007E656E">
      <w:pPr>
        <w:autoSpaceDE w:val="0"/>
        <w:autoSpaceDN w:val="0"/>
        <w:adjustRightInd w:val="0"/>
        <w:spacing w:after="120" w:line="240" w:lineRule="auto"/>
        <w:ind w:left="3540" w:hanging="3540"/>
        <w:rPr>
          <w:rFonts w:cs="Arial"/>
          <w:sz w:val="2"/>
        </w:rPr>
      </w:pPr>
      <w:r>
        <w:rPr>
          <w:rFonts w:cs="Arial"/>
        </w:rPr>
        <w:t xml:space="preserve">Fribourg, le </w:t>
      </w:r>
      <w:r w:rsidR="00D02E00">
        <w:rPr>
          <w:rFonts w:cs="Arial"/>
        </w:rPr>
        <w:t>2</w:t>
      </w:r>
      <w:r w:rsidR="00040DF5">
        <w:rPr>
          <w:rFonts w:cs="Arial"/>
        </w:rPr>
        <w:t>9</w:t>
      </w:r>
      <w:r w:rsidR="00D02E00">
        <w:rPr>
          <w:rFonts w:cs="Arial"/>
        </w:rPr>
        <w:t xml:space="preserve"> avril</w:t>
      </w:r>
      <w:r>
        <w:rPr>
          <w:rFonts w:cs="Arial"/>
        </w:rPr>
        <w:t xml:space="preserve"> 202</w:t>
      </w:r>
      <w:r w:rsidR="00D02E00">
        <w:rPr>
          <w:rFonts w:cs="Arial"/>
        </w:rPr>
        <w:t>4</w:t>
      </w:r>
      <w:r w:rsidR="007A1BB2">
        <w:rPr>
          <w:rFonts w:cs="Arial"/>
        </w:rPr>
        <w:tab/>
      </w:r>
      <w:r>
        <w:rPr>
          <w:rFonts w:cs="Arial"/>
        </w:rPr>
        <w:t>Alain Lunghi</w:t>
      </w:r>
      <w:r>
        <w:rPr>
          <w:rFonts w:cs="Arial"/>
        </w:rPr>
        <w:br/>
      </w:r>
      <w:r w:rsidRPr="00CC33A0">
        <w:rPr>
          <w:rFonts w:cs="Arial"/>
          <w:sz w:val="18"/>
          <w:szCs w:val="18"/>
        </w:rPr>
        <w:t>Promotion économique du canton de Fribourg</w:t>
      </w:r>
      <w:r w:rsidRPr="00CC33A0">
        <w:rPr>
          <w:rFonts w:cs="Arial"/>
          <w:sz w:val="18"/>
          <w:szCs w:val="18"/>
        </w:rPr>
        <w:br/>
        <w:t>Directeur adjoint, Responsable Politique Régionale</w:t>
      </w:r>
      <w:r w:rsidRPr="00225AAA">
        <w:rPr>
          <w:rFonts w:cs="Arial"/>
        </w:rPr>
        <w:br/>
      </w:r>
    </w:p>
    <w:p w14:paraId="565D2C5E" w14:textId="6A4CA7F6" w:rsidR="00503BF4" w:rsidRPr="00CC33A0" w:rsidRDefault="00225AAA" w:rsidP="4C0C9210">
      <w:pPr>
        <w:autoSpaceDE w:val="0"/>
        <w:autoSpaceDN w:val="0"/>
        <w:adjustRightInd w:val="0"/>
        <w:spacing w:after="120" w:line="240" w:lineRule="auto"/>
        <w:ind w:right="-426"/>
        <w:rPr>
          <w:rFonts w:cs="Arial"/>
          <w:sz w:val="18"/>
          <w:szCs w:val="18"/>
        </w:rPr>
      </w:pPr>
      <w:r>
        <w:rPr>
          <w:rFonts w:cs="Arial"/>
        </w:rPr>
        <w:tab/>
      </w:r>
      <w:r>
        <w:rPr>
          <w:rFonts w:cs="Arial"/>
        </w:rPr>
        <w:tab/>
      </w:r>
      <w:r>
        <w:rPr>
          <w:rFonts w:cs="Arial"/>
        </w:rPr>
        <w:tab/>
      </w:r>
      <w:r>
        <w:rPr>
          <w:rFonts w:cs="Arial"/>
        </w:rPr>
        <w:tab/>
      </w:r>
      <w:r w:rsidR="007E656E">
        <w:rPr>
          <w:rFonts w:cs="Arial"/>
        </w:rPr>
        <w:tab/>
      </w:r>
      <w:r w:rsidR="00D02E00">
        <w:rPr>
          <w:rFonts w:cs="Arial"/>
        </w:rPr>
        <w:t>Nicolas Huet</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7A1BB2">
        <w:rPr>
          <w:rFonts w:cs="Arial"/>
        </w:rPr>
        <w:tab/>
      </w:r>
      <w:r w:rsidR="00D02E00">
        <w:rPr>
          <w:rFonts w:cs="Arial"/>
        </w:rPr>
        <w:tab/>
      </w:r>
      <w:r w:rsidRPr="00CC33A0">
        <w:rPr>
          <w:rFonts w:cs="Arial"/>
          <w:sz w:val="18"/>
          <w:szCs w:val="18"/>
        </w:rPr>
        <w:t>Haute école d’ingénierie et d’architecture de Fribourg</w:t>
      </w:r>
      <w:r w:rsidR="007A1BB2" w:rsidRPr="00CC33A0">
        <w:rPr>
          <w:rFonts w:cs="Arial"/>
          <w:sz w:val="18"/>
          <w:szCs w:val="18"/>
        </w:rPr>
        <w:br/>
      </w:r>
      <w:r w:rsidR="007A1BB2" w:rsidRPr="00CC33A0">
        <w:rPr>
          <w:rFonts w:cs="Arial"/>
          <w:sz w:val="18"/>
          <w:szCs w:val="18"/>
        </w:rPr>
        <w:tab/>
      </w:r>
      <w:r w:rsidR="007A1BB2" w:rsidRPr="00CC33A0">
        <w:rPr>
          <w:rFonts w:cs="Arial"/>
          <w:sz w:val="18"/>
          <w:szCs w:val="18"/>
        </w:rPr>
        <w:tab/>
      </w:r>
      <w:r w:rsidR="007A1BB2" w:rsidRPr="00CC33A0">
        <w:rPr>
          <w:rFonts w:cs="Arial"/>
          <w:sz w:val="18"/>
          <w:szCs w:val="18"/>
        </w:rPr>
        <w:tab/>
      </w:r>
      <w:r w:rsidR="007A1BB2" w:rsidRPr="00CC33A0">
        <w:rPr>
          <w:rFonts w:cs="Arial"/>
          <w:sz w:val="18"/>
          <w:szCs w:val="18"/>
        </w:rPr>
        <w:tab/>
      </w:r>
      <w:r w:rsidR="007E656E">
        <w:rPr>
          <w:rFonts w:cs="Arial"/>
          <w:sz w:val="18"/>
          <w:szCs w:val="18"/>
        </w:rPr>
        <w:tab/>
      </w:r>
      <w:r w:rsidR="00D02E00">
        <w:rPr>
          <w:rFonts w:cs="Arial"/>
          <w:sz w:val="18"/>
          <w:szCs w:val="18"/>
        </w:rPr>
        <w:t>Responsable</w:t>
      </w:r>
      <w:r w:rsidR="007A1BB2" w:rsidRPr="00CC33A0">
        <w:rPr>
          <w:rFonts w:cs="Arial"/>
          <w:sz w:val="18"/>
          <w:szCs w:val="18"/>
        </w:rPr>
        <w:t xml:space="preserve"> INNOSQUARE, gestionnaire de projets collaboratifs NPR</w:t>
      </w:r>
    </w:p>
    <w:sectPr w:rsidR="00503BF4" w:rsidRPr="00CC33A0" w:rsidSect="00DC5910">
      <w:headerReference w:type="default" r:id="rId11"/>
      <w:footerReference w:type="default" r:id="rId12"/>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67A6" w14:textId="77777777" w:rsidR="00AA69B7" w:rsidRDefault="00AA69B7" w:rsidP="00276BF5">
      <w:pPr>
        <w:spacing w:after="0" w:line="240" w:lineRule="auto"/>
      </w:pPr>
      <w:r>
        <w:separator/>
      </w:r>
    </w:p>
  </w:endnote>
  <w:endnote w:type="continuationSeparator" w:id="0">
    <w:p w14:paraId="645AD223" w14:textId="77777777" w:rsidR="00AA69B7" w:rsidRDefault="00AA69B7" w:rsidP="0027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9C0A5B" w14:paraId="56583CE4" w14:textId="77777777" w:rsidTr="009C0A5B">
      <w:tc>
        <w:tcPr>
          <w:tcW w:w="5949" w:type="dxa"/>
        </w:tcPr>
        <w:p w14:paraId="6841CF0C" w14:textId="43E254D1" w:rsidR="009C0A5B" w:rsidRPr="00BA375A" w:rsidRDefault="009C0A5B" w:rsidP="00BA375A">
          <w:pPr>
            <w:pStyle w:val="Pieddepage"/>
            <w:spacing w:before="60" w:after="60"/>
            <w:rPr>
              <w:sz w:val="18"/>
              <w:szCs w:val="18"/>
            </w:rPr>
          </w:pPr>
          <w:r>
            <w:rPr>
              <w:sz w:val="18"/>
              <w:szCs w:val="18"/>
            </w:rPr>
            <w:t>Procédure de dépôt et d’évaluation d’une demande de financement d</w:t>
          </w:r>
          <w:r w:rsidR="00040DF5">
            <w:rPr>
              <w:sz w:val="18"/>
              <w:szCs w:val="18"/>
            </w:rPr>
            <w:t xml:space="preserve">e </w:t>
          </w:r>
          <w:r>
            <w:rPr>
              <w:sz w:val="18"/>
              <w:szCs w:val="18"/>
            </w:rPr>
            <w:t>projet collaboratif</w:t>
          </w:r>
        </w:p>
      </w:tc>
      <w:tc>
        <w:tcPr>
          <w:tcW w:w="1698" w:type="dxa"/>
        </w:tcPr>
        <w:p w14:paraId="28150155" w14:textId="60670825" w:rsidR="009C0A5B" w:rsidRPr="00BA375A" w:rsidRDefault="009C0A5B" w:rsidP="00F80BD8">
          <w:pPr>
            <w:pStyle w:val="Pieddepage"/>
            <w:spacing w:before="60" w:after="60"/>
            <w:jc w:val="right"/>
            <w:rPr>
              <w:sz w:val="18"/>
              <w:szCs w:val="18"/>
            </w:rPr>
          </w:pPr>
          <w:r w:rsidRPr="009C0A5B">
            <w:rPr>
              <w:sz w:val="18"/>
              <w:szCs w:val="18"/>
            </w:rPr>
            <w:t>PC-P-F-001.0</w:t>
          </w:r>
          <w:r w:rsidR="00FC5F12">
            <w:rPr>
              <w:sz w:val="18"/>
              <w:szCs w:val="18"/>
            </w:rPr>
            <w:t>0</w:t>
          </w:r>
        </w:p>
      </w:tc>
      <w:tc>
        <w:tcPr>
          <w:tcW w:w="1415" w:type="dxa"/>
        </w:tcPr>
        <w:p w14:paraId="7FC57CF8" w14:textId="780CB5DC" w:rsidR="009C0A5B" w:rsidRPr="00BA375A" w:rsidRDefault="009C0A5B" w:rsidP="00F80BD8">
          <w:pPr>
            <w:pStyle w:val="Pieddepage"/>
            <w:spacing w:before="60" w:after="60"/>
            <w:jc w:val="right"/>
            <w:rPr>
              <w:sz w:val="18"/>
              <w:szCs w:val="18"/>
            </w:rPr>
          </w:pPr>
          <w:r w:rsidRPr="00BD5FC9">
            <w:rPr>
              <w:sz w:val="18"/>
              <w:szCs w:val="18"/>
            </w:rPr>
            <w:t>Validée</w:t>
          </w:r>
        </w:p>
      </w:tc>
    </w:tr>
    <w:tr w:rsidR="00BA375A" w14:paraId="76478F6B" w14:textId="77777777" w:rsidTr="009C0A5B">
      <w:tc>
        <w:tcPr>
          <w:tcW w:w="5949" w:type="dxa"/>
        </w:tcPr>
        <w:p w14:paraId="1224C7FB" w14:textId="17F00599" w:rsidR="00BA375A" w:rsidRPr="00BA375A" w:rsidRDefault="00BA375A" w:rsidP="00BA375A">
          <w:pPr>
            <w:pStyle w:val="Pieddepage"/>
            <w:spacing w:before="60" w:after="60"/>
            <w:rPr>
              <w:sz w:val="18"/>
              <w:szCs w:val="18"/>
            </w:rPr>
          </w:pPr>
          <w:r w:rsidRPr="00BA375A">
            <w:rPr>
              <w:sz w:val="18"/>
              <w:szCs w:val="18"/>
            </w:rPr>
            <w:fldChar w:fldCharType="begin"/>
          </w:r>
          <w:r w:rsidRPr="00BA375A">
            <w:rPr>
              <w:sz w:val="18"/>
              <w:szCs w:val="18"/>
            </w:rPr>
            <w:instrText xml:space="preserve"> FILENAME </w:instrText>
          </w:r>
          <w:r w:rsidRPr="00BA375A">
            <w:rPr>
              <w:sz w:val="18"/>
              <w:szCs w:val="18"/>
            </w:rPr>
            <w:fldChar w:fldCharType="separate"/>
          </w:r>
          <w:r w:rsidR="00AF3791">
            <w:rPr>
              <w:noProof/>
              <w:sz w:val="18"/>
              <w:szCs w:val="18"/>
            </w:rPr>
            <w:t>PC Procédure de dépôt et d'évaluation.docx</w:t>
          </w:r>
          <w:r w:rsidRPr="00BA375A">
            <w:rPr>
              <w:sz w:val="18"/>
              <w:szCs w:val="18"/>
            </w:rPr>
            <w:fldChar w:fldCharType="end"/>
          </w:r>
        </w:p>
      </w:tc>
      <w:tc>
        <w:tcPr>
          <w:tcW w:w="1698" w:type="dxa"/>
        </w:tcPr>
        <w:p w14:paraId="281890CC" w14:textId="4504F818" w:rsidR="00BA375A" w:rsidRPr="00BA375A" w:rsidRDefault="005028D7" w:rsidP="00F80BD8">
          <w:pPr>
            <w:pStyle w:val="Pieddepage"/>
            <w:spacing w:before="60" w:after="60"/>
            <w:jc w:val="right"/>
            <w:rPr>
              <w:sz w:val="18"/>
              <w:szCs w:val="18"/>
            </w:rPr>
          </w:pPr>
          <w:r>
            <w:rPr>
              <w:sz w:val="18"/>
              <w:szCs w:val="18"/>
            </w:rPr>
            <w:t>2</w:t>
          </w:r>
          <w:r w:rsidR="00040DF5">
            <w:rPr>
              <w:sz w:val="18"/>
              <w:szCs w:val="18"/>
            </w:rPr>
            <w:t>9</w:t>
          </w:r>
          <w:r w:rsidR="008F18B3">
            <w:rPr>
              <w:sz w:val="18"/>
              <w:szCs w:val="18"/>
            </w:rPr>
            <w:t>.</w:t>
          </w:r>
          <w:r>
            <w:rPr>
              <w:sz w:val="18"/>
              <w:szCs w:val="18"/>
            </w:rPr>
            <w:t>04</w:t>
          </w:r>
          <w:r w:rsidR="008F18B3">
            <w:rPr>
              <w:sz w:val="18"/>
              <w:szCs w:val="18"/>
            </w:rPr>
            <w:t>.202</w:t>
          </w:r>
          <w:r>
            <w:rPr>
              <w:sz w:val="18"/>
              <w:szCs w:val="18"/>
            </w:rPr>
            <w:t>4</w:t>
          </w:r>
        </w:p>
      </w:tc>
      <w:tc>
        <w:tcPr>
          <w:tcW w:w="1415" w:type="dxa"/>
        </w:tcPr>
        <w:p w14:paraId="5177A6D1" w14:textId="17CF603C" w:rsidR="00BA375A" w:rsidRPr="00BA375A" w:rsidRDefault="00F80BD8"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Pr>
              <w:rStyle w:val="Numrodepage"/>
              <w:rFonts w:cs="Arial"/>
              <w:sz w:val="20"/>
            </w:rPr>
            <w:t>2</w:t>
          </w:r>
          <w:r>
            <w:rPr>
              <w:rStyle w:val="Numrodepage"/>
              <w:rFonts w:cs="Arial"/>
              <w:sz w:val="20"/>
            </w:rPr>
            <w:fldChar w:fldCharType="end"/>
          </w:r>
          <w:r>
            <w:rPr>
              <w:rStyle w:val="Numrodepage"/>
              <w:rFonts w:cs="Arial"/>
              <w:sz w:val="20"/>
            </w:rPr>
            <w:t>/</w:t>
          </w:r>
          <w:r>
            <w:rPr>
              <w:rStyle w:val="Numrodepage"/>
              <w:rFonts w:cs="Arial"/>
              <w:sz w:val="20"/>
            </w:rPr>
            <w:fldChar w:fldCharType="begin"/>
          </w:r>
          <w:r>
            <w:rPr>
              <w:rStyle w:val="Numrodepage"/>
              <w:rFonts w:cs="Arial"/>
              <w:sz w:val="20"/>
            </w:rPr>
            <w:instrText xml:space="preserve"> NUMPAGES </w:instrText>
          </w:r>
          <w:r>
            <w:rPr>
              <w:rStyle w:val="Numrodepage"/>
              <w:rFonts w:cs="Arial"/>
              <w:sz w:val="20"/>
            </w:rPr>
            <w:fldChar w:fldCharType="separate"/>
          </w:r>
          <w:r>
            <w:rPr>
              <w:rStyle w:val="Numrodepage"/>
              <w:rFonts w:cs="Arial"/>
              <w:sz w:val="20"/>
            </w:rPr>
            <w:t>15</w:t>
          </w:r>
          <w:r>
            <w:rPr>
              <w:rStyle w:val="Numrodepage"/>
              <w:rFonts w:cs="Arial"/>
              <w:sz w:val="20"/>
            </w:rPr>
            <w:fldChar w:fldCharType="end"/>
          </w:r>
        </w:p>
      </w:tc>
    </w:tr>
  </w:tbl>
  <w:p w14:paraId="5DEE4733" w14:textId="77777777" w:rsidR="00BA375A" w:rsidRDefault="00BA3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F3EF" w14:textId="77777777" w:rsidR="00AA69B7" w:rsidRDefault="00AA69B7" w:rsidP="00276BF5">
      <w:pPr>
        <w:spacing w:after="0" w:line="240" w:lineRule="auto"/>
      </w:pPr>
      <w:r>
        <w:separator/>
      </w:r>
    </w:p>
  </w:footnote>
  <w:footnote w:type="continuationSeparator" w:id="0">
    <w:p w14:paraId="4682ED3C" w14:textId="77777777" w:rsidR="00AA69B7" w:rsidRDefault="00AA69B7" w:rsidP="0027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0DE5" w14:textId="7C8DAEB0" w:rsidR="00BA375A" w:rsidRDefault="00BA375A">
    <w:pPr>
      <w:pStyle w:val="En-tte"/>
    </w:pPr>
    <w:r>
      <w:rPr>
        <w:noProof/>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BA375A" w:rsidRDefault="00BA37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17C1F"/>
    <w:rsid w:val="000302EE"/>
    <w:rsid w:val="00040DF5"/>
    <w:rsid w:val="00047292"/>
    <w:rsid w:val="00055E5D"/>
    <w:rsid w:val="000F2FCD"/>
    <w:rsid w:val="0010324F"/>
    <w:rsid w:val="00113510"/>
    <w:rsid w:val="00115D88"/>
    <w:rsid w:val="00122B41"/>
    <w:rsid w:val="00132ACD"/>
    <w:rsid w:val="00192327"/>
    <w:rsid w:val="001D603D"/>
    <w:rsid w:val="001F0E17"/>
    <w:rsid w:val="00225AAA"/>
    <w:rsid w:val="00252428"/>
    <w:rsid w:val="002531AF"/>
    <w:rsid w:val="00276BF5"/>
    <w:rsid w:val="002D60B6"/>
    <w:rsid w:val="0030075E"/>
    <w:rsid w:val="00322E5F"/>
    <w:rsid w:val="00330487"/>
    <w:rsid w:val="003922D3"/>
    <w:rsid w:val="003B344E"/>
    <w:rsid w:val="00433AC3"/>
    <w:rsid w:val="004768E8"/>
    <w:rsid w:val="0049231E"/>
    <w:rsid w:val="004A6AA1"/>
    <w:rsid w:val="004E33EA"/>
    <w:rsid w:val="005028D7"/>
    <w:rsid w:val="00503BF4"/>
    <w:rsid w:val="0053613A"/>
    <w:rsid w:val="0056137F"/>
    <w:rsid w:val="00620811"/>
    <w:rsid w:val="00653EC8"/>
    <w:rsid w:val="00664C0E"/>
    <w:rsid w:val="007328A9"/>
    <w:rsid w:val="00741366"/>
    <w:rsid w:val="007516A9"/>
    <w:rsid w:val="00772794"/>
    <w:rsid w:val="00775A7E"/>
    <w:rsid w:val="00776D02"/>
    <w:rsid w:val="00785640"/>
    <w:rsid w:val="007A1BB2"/>
    <w:rsid w:val="007C2B5B"/>
    <w:rsid w:val="007D6D92"/>
    <w:rsid w:val="007E656E"/>
    <w:rsid w:val="00813BA6"/>
    <w:rsid w:val="00813F00"/>
    <w:rsid w:val="00826531"/>
    <w:rsid w:val="008653F5"/>
    <w:rsid w:val="00887236"/>
    <w:rsid w:val="00892A8E"/>
    <w:rsid w:val="008F18B3"/>
    <w:rsid w:val="009632B8"/>
    <w:rsid w:val="009C0A5B"/>
    <w:rsid w:val="009D23B9"/>
    <w:rsid w:val="009E014F"/>
    <w:rsid w:val="009E2825"/>
    <w:rsid w:val="00A31911"/>
    <w:rsid w:val="00A35547"/>
    <w:rsid w:val="00A834E5"/>
    <w:rsid w:val="00A86672"/>
    <w:rsid w:val="00AA69B7"/>
    <w:rsid w:val="00AC245D"/>
    <w:rsid w:val="00AF3791"/>
    <w:rsid w:val="00B127EF"/>
    <w:rsid w:val="00B1644A"/>
    <w:rsid w:val="00B21FD8"/>
    <w:rsid w:val="00B4390C"/>
    <w:rsid w:val="00B735A7"/>
    <w:rsid w:val="00BA00EE"/>
    <w:rsid w:val="00BA375A"/>
    <w:rsid w:val="00BD0283"/>
    <w:rsid w:val="00BD5FC9"/>
    <w:rsid w:val="00C12B37"/>
    <w:rsid w:val="00C664C5"/>
    <w:rsid w:val="00C76136"/>
    <w:rsid w:val="00C77525"/>
    <w:rsid w:val="00CC33A0"/>
    <w:rsid w:val="00CF4F4E"/>
    <w:rsid w:val="00D02E00"/>
    <w:rsid w:val="00D2350A"/>
    <w:rsid w:val="00DA1DF0"/>
    <w:rsid w:val="00DC5910"/>
    <w:rsid w:val="00DD5319"/>
    <w:rsid w:val="00E31C77"/>
    <w:rsid w:val="00E40F22"/>
    <w:rsid w:val="00EA2D20"/>
    <w:rsid w:val="00EC6C8A"/>
    <w:rsid w:val="00F02F29"/>
    <w:rsid w:val="00F512D5"/>
    <w:rsid w:val="00F80BD8"/>
    <w:rsid w:val="00F869E1"/>
    <w:rsid w:val="00F9430D"/>
    <w:rsid w:val="00FA161B"/>
    <w:rsid w:val="00FA3057"/>
    <w:rsid w:val="00FC5F12"/>
    <w:rsid w:val="00FD1BDE"/>
    <w:rsid w:val="22F36998"/>
    <w:rsid w:val="4C0C9210"/>
    <w:rsid w:val="74B3666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9F0C"/>
  <w15:chartTrackingRefBased/>
  <w15:docId w15:val="{37F2AD78-50F5-46CF-B889-667753F1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F5"/>
    <w:rPr>
      <w:rFonts w:ascii="Arial" w:hAnsi="Arial"/>
    </w:rPr>
  </w:style>
  <w:style w:type="paragraph" w:styleId="Titre1">
    <w:name w:val="heading 1"/>
    <w:basedOn w:val="Normal"/>
    <w:next w:val="Normal"/>
    <w:link w:val="Titre1Car"/>
    <w:autoRedefine/>
    <w:uiPriority w:val="9"/>
    <w:qFormat/>
    <w:rsid w:val="00D2350A"/>
    <w:pPr>
      <w:keepNext/>
      <w:keepLines/>
      <w:numPr>
        <w:numId w:val="3"/>
      </w:numPr>
      <w:spacing w:before="360" w:after="240"/>
      <w:ind w:left="357" w:hanging="357"/>
      <w:outlineLvl w:val="0"/>
    </w:pPr>
    <w:rPr>
      <w:rFonts w:eastAsiaTheme="majorEastAsia" w:cstheme="majorBidi"/>
      <w:b/>
      <w:color w:val="000000" w:themeColor="text1"/>
      <w:sz w:val="28"/>
      <w:szCs w:val="32"/>
    </w:rPr>
  </w:style>
  <w:style w:type="paragraph" w:styleId="Titre4">
    <w:name w:val="heading 4"/>
    <w:basedOn w:val="Normal"/>
    <w:next w:val="Normal"/>
    <w:link w:val="Titre4Car"/>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4390C"/>
    <w:rPr>
      <w:rFonts w:ascii="Times New Roman" w:eastAsia="Times New Roman" w:hAnsi="Times New Roman" w:cs="Times New Roman"/>
      <w:b/>
      <w:bCs/>
      <w:szCs w:val="28"/>
      <w:lang w:val="fr-FR" w:eastAsia="fr-FR"/>
    </w:rPr>
  </w:style>
  <w:style w:type="paragraph" w:styleId="Paragraphedeliste">
    <w:name w:val="List Paragraph"/>
    <w:basedOn w:val="Normal"/>
    <w:uiPriority w:val="34"/>
    <w:qFormat/>
    <w:rsid w:val="00276BF5"/>
    <w:pPr>
      <w:ind w:left="720"/>
      <w:contextualSpacing/>
    </w:pPr>
  </w:style>
  <w:style w:type="character" w:customStyle="1" w:styleId="Titre1Car">
    <w:name w:val="Titre 1 Car"/>
    <w:basedOn w:val="Policepardfaut"/>
    <w:link w:val="Titre1"/>
    <w:uiPriority w:val="9"/>
    <w:rsid w:val="00D2350A"/>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276BF5"/>
    <w:pPr>
      <w:tabs>
        <w:tab w:val="center" w:pos="4536"/>
        <w:tab w:val="right" w:pos="9072"/>
      </w:tabs>
      <w:spacing w:after="0" w:line="240" w:lineRule="auto"/>
    </w:pPr>
  </w:style>
  <w:style w:type="character" w:customStyle="1" w:styleId="En-tteCar">
    <w:name w:val="En-tête Car"/>
    <w:basedOn w:val="Policepardfaut"/>
    <w:link w:val="En-tte"/>
    <w:uiPriority w:val="99"/>
    <w:rsid w:val="00276BF5"/>
  </w:style>
  <w:style w:type="paragraph" w:styleId="Pieddepage">
    <w:name w:val="footer"/>
    <w:basedOn w:val="Normal"/>
    <w:link w:val="PieddepageCar"/>
    <w:uiPriority w:val="99"/>
    <w:unhideWhenUsed/>
    <w:rsid w:val="00276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80BD8"/>
  </w:style>
  <w:style w:type="paragraph" w:styleId="Rvision">
    <w:name w:val="Revision"/>
    <w:hidden/>
    <w:uiPriority w:val="99"/>
    <w:semiHidden/>
    <w:rsid w:val="00115D88"/>
    <w:pPr>
      <w:spacing w:after="0" w:line="240" w:lineRule="auto"/>
    </w:pPr>
    <w:rPr>
      <w:rFonts w:ascii="Arial" w:hAnsi="Arial"/>
    </w:rPr>
  </w:style>
  <w:style w:type="paragraph" w:styleId="Textedebulles">
    <w:name w:val="Balloon Text"/>
    <w:basedOn w:val="Normal"/>
    <w:link w:val="TextedebullesCar"/>
    <w:uiPriority w:val="99"/>
    <w:semiHidden/>
    <w:unhideWhenUsed/>
    <w:rsid w:val="00115D8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15D88"/>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B21FD8"/>
    <w:rPr>
      <w:sz w:val="16"/>
      <w:szCs w:val="16"/>
    </w:rPr>
  </w:style>
  <w:style w:type="paragraph" w:styleId="Commentaire">
    <w:name w:val="annotation text"/>
    <w:basedOn w:val="Normal"/>
    <w:link w:val="CommentaireCar"/>
    <w:uiPriority w:val="99"/>
    <w:semiHidden/>
    <w:unhideWhenUsed/>
    <w:rsid w:val="00B21FD8"/>
    <w:pPr>
      <w:spacing w:line="240" w:lineRule="auto"/>
    </w:pPr>
    <w:rPr>
      <w:sz w:val="20"/>
      <w:szCs w:val="20"/>
    </w:rPr>
  </w:style>
  <w:style w:type="character" w:customStyle="1" w:styleId="CommentaireCar">
    <w:name w:val="Commentaire Car"/>
    <w:basedOn w:val="Policepardfaut"/>
    <w:link w:val="Commentaire"/>
    <w:uiPriority w:val="99"/>
    <w:semiHidden/>
    <w:rsid w:val="00B21FD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21FD8"/>
    <w:rPr>
      <w:b/>
      <w:bCs/>
    </w:rPr>
  </w:style>
  <w:style w:type="character" w:customStyle="1" w:styleId="ObjetducommentaireCar">
    <w:name w:val="Objet du commentaire Car"/>
    <w:basedOn w:val="CommentaireCar"/>
    <w:link w:val="Objetducommentaire"/>
    <w:uiPriority w:val="99"/>
    <w:semiHidden/>
    <w:rsid w:val="00B21FD8"/>
    <w:rPr>
      <w:rFonts w:ascii="Arial" w:hAnsi="Arial"/>
      <w:b/>
      <w:bCs/>
      <w:sz w:val="20"/>
      <w:szCs w:val="20"/>
    </w:rPr>
  </w:style>
  <w:style w:type="character" w:styleId="Lienhypertexte">
    <w:name w:val="Hyperlink"/>
    <w:basedOn w:val="Policepardfaut"/>
    <w:uiPriority w:val="99"/>
    <w:unhideWhenUsed/>
    <w:rsid w:val="00252428"/>
    <w:rPr>
      <w:color w:val="0563C1" w:themeColor="hyperlink"/>
      <w:u w:val="single"/>
    </w:rPr>
  </w:style>
  <w:style w:type="character" w:styleId="Mentionnonrsolue">
    <w:name w:val="Unresolved Mention"/>
    <w:basedOn w:val="Policepardfaut"/>
    <w:uiPriority w:val="99"/>
    <w:semiHidden/>
    <w:unhideWhenUsed/>
    <w:rsid w:val="00252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icolas.huet@innosqua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eate a new document." ma:contentTypeScope="" ma:versionID="1cdb57a8dbc2eead9a5b3dfcc86f6c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824BC-4469-4A51-BBBF-3F04CBEEDE80}">
  <ds:schemaRefs>
    <ds:schemaRef ds:uri="http://schemas.microsoft.com/sharepoint/v3/contenttype/forms"/>
  </ds:schemaRefs>
</ds:datastoreItem>
</file>

<file path=customXml/itemProps2.xml><?xml version="1.0" encoding="utf-8"?>
<ds:datastoreItem xmlns:ds="http://schemas.openxmlformats.org/officeDocument/2006/customXml" ds:itemID="{579D1BC4-1239-429F-B0F8-039416750B3E}">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2E58C452-1652-4B7D-A175-E6966216F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4197</Characters>
  <Application>Microsoft Office Word</Application>
  <DocSecurity>0</DocSecurity>
  <Lines>34</Lines>
  <Paragraphs>9</Paragraphs>
  <ScaleCrop>false</ScaleCrop>
  <Company>HESSO Fribourg</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Bovet Pascal</dc:creator>
  <cp:keywords/>
  <dc:description/>
  <cp:lastModifiedBy>Bovet Pascal</cp:lastModifiedBy>
  <cp:revision>26</cp:revision>
  <dcterms:created xsi:type="dcterms:W3CDTF">2020-12-14T20:37:00Z</dcterms:created>
  <dcterms:modified xsi:type="dcterms:W3CDTF">2024-06-07T13:11:00Z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0x010100CA620A79E4556A4AB5FEF69C58F54D28</vt:lpwstr>
  </property>
  <property fmtid="{D5CDD505-2E9C-101B-9397-08002B2CF9AE}" pid="3" name="_dlc_DocIdItemGuid">
    <vt:lpwstr>589005b5-1442-4062-a5b6-0a1e587c5368</vt:lpwstr>
  </property>
</Properties>
</file>